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035" w:rsidRDefault="00520035" w:rsidP="00520035">
      <w:pPr>
        <w:spacing w:after="0" w:line="360" w:lineRule="auto"/>
        <w:jc w:val="center"/>
        <w:rPr>
          <w:rFonts w:ascii="Times New Roman" w:hAnsi="Times New Roman" w:cs="Times New Roman"/>
          <w:b/>
          <w:sz w:val="28"/>
          <w:szCs w:val="28"/>
        </w:rPr>
      </w:pPr>
    </w:p>
    <w:p w:rsidR="00520035" w:rsidRPr="00495662" w:rsidRDefault="00520035" w:rsidP="00520035">
      <w:pPr>
        <w:spacing w:after="0"/>
        <w:jc w:val="center"/>
        <w:rPr>
          <w:rFonts w:ascii="Times New Roman" w:hAnsi="Times New Roman" w:cs="Times New Roman"/>
          <w:b/>
          <w:sz w:val="24"/>
          <w:szCs w:val="24"/>
          <w:u w:val="single"/>
        </w:rPr>
      </w:pPr>
      <w:r w:rsidRPr="00495662">
        <w:rPr>
          <w:rFonts w:ascii="Times New Roman" w:hAnsi="Times New Roman" w:cs="Times New Roman"/>
          <w:b/>
          <w:sz w:val="24"/>
          <w:szCs w:val="24"/>
          <w:u w:val="single"/>
        </w:rPr>
        <w:t xml:space="preserve">17EE2101-ELECTRO MECHANICAL ENERGY CONVERSION -I </w:t>
      </w:r>
    </w:p>
    <w:p w:rsidR="00520035" w:rsidRPr="00E13264" w:rsidRDefault="00520035" w:rsidP="00520035">
      <w:pPr>
        <w:spacing w:after="0"/>
        <w:jc w:val="center"/>
        <w:rPr>
          <w:rFonts w:ascii="Times New Roman" w:hAnsi="Times New Roman" w:cs="Times New Roman"/>
          <w:b/>
        </w:rPr>
      </w:pPr>
      <w:r w:rsidRPr="00E13264">
        <w:rPr>
          <w:rFonts w:ascii="Times New Roman" w:hAnsi="Times New Roman" w:cs="Times New Roman"/>
          <w:b/>
        </w:rPr>
        <w:t>(EEE)</w:t>
      </w:r>
    </w:p>
    <w:p w:rsidR="00520035" w:rsidRPr="00495662" w:rsidRDefault="00520035" w:rsidP="00520035">
      <w:pPr>
        <w:spacing w:after="0" w:line="240" w:lineRule="auto"/>
        <w:contextualSpacing/>
        <w:jc w:val="center"/>
        <w:rPr>
          <w:rFonts w:ascii="Times New Roman" w:hAnsi="Times New Roman" w:cs="Times New Roman"/>
          <w:b/>
          <w:u w:val="single"/>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62"/>
        <w:gridCol w:w="3379"/>
        <w:gridCol w:w="3109"/>
        <w:gridCol w:w="806"/>
      </w:tblGrid>
      <w:tr w:rsidR="00520035" w:rsidRPr="00495662" w:rsidTr="00DD7CA7">
        <w:trPr>
          <w:trHeight w:val="244"/>
        </w:trPr>
        <w:tc>
          <w:tcPr>
            <w:tcW w:w="2062" w:type="dxa"/>
          </w:tcPr>
          <w:p w:rsidR="00520035" w:rsidRPr="00495662" w:rsidRDefault="00520035" w:rsidP="00DD7CA7">
            <w:pPr>
              <w:spacing w:after="0" w:line="240" w:lineRule="auto"/>
              <w:contextualSpacing/>
              <w:rPr>
                <w:rFonts w:ascii="Times New Roman" w:hAnsi="Times New Roman" w:cs="Times New Roman"/>
                <w:sz w:val="24"/>
                <w:szCs w:val="24"/>
              </w:rPr>
            </w:pPr>
            <w:r w:rsidRPr="00495662">
              <w:rPr>
                <w:rFonts w:ascii="Times New Roman" w:hAnsi="Times New Roman" w:cs="Times New Roman"/>
                <w:b/>
                <w:sz w:val="24"/>
                <w:szCs w:val="24"/>
              </w:rPr>
              <w:t>Course Category:</w:t>
            </w:r>
          </w:p>
        </w:tc>
        <w:tc>
          <w:tcPr>
            <w:tcW w:w="3379" w:type="dxa"/>
          </w:tcPr>
          <w:p w:rsidR="00520035" w:rsidRPr="00495662" w:rsidRDefault="00520035" w:rsidP="00DD7CA7">
            <w:pPr>
              <w:spacing w:after="0" w:line="240" w:lineRule="auto"/>
              <w:contextualSpacing/>
              <w:rPr>
                <w:rFonts w:ascii="Times New Roman" w:hAnsi="Times New Roman" w:cs="Times New Roman"/>
              </w:rPr>
            </w:pPr>
            <w:r w:rsidRPr="00495662">
              <w:rPr>
                <w:rFonts w:ascii="Times New Roman" w:hAnsi="Times New Roman" w:cs="Times New Roman"/>
              </w:rPr>
              <w:t>Professional core</w:t>
            </w:r>
          </w:p>
        </w:tc>
        <w:tc>
          <w:tcPr>
            <w:tcW w:w="3109" w:type="dxa"/>
          </w:tcPr>
          <w:p w:rsidR="00520035" w:rsidRPr="00495662" w:rsidRDefault="00520035" w:rsidP="00DD7CA7">
            <w:pPr>
              <w:spacing w:after="0" w:line="240" w:lineRule="auto"/>
              <w:contextualSpacing/>
              <w:rPr>
                <w:rFonts w:ascii="Times New Roman" w:hAnsi="Times New Roman" w:cs="Times New Roman"/>
                <w:b/>
                <w:sz w:val="24"/>
                <w:szCs w:val="24"/>
              </w:rPr>
            </w:pPr>
            <w:r w:rsidRPr="00495662">
              <w:rPr>
                <w:rFonts w:ascii="Times New Roman" w:hAnsi="Times New Roman" w:cs="Times New Roman"/>
                <w:b/>
                <w:sz w:val="24"/>
                <w:szCs w:val="24"/>
              </w:rPr>
              <w:t>Credits:</w:t>
            </w:r>
          </w:p>
        </w:tc>
        <w:tc>
          <w:tcPr>
            <w:tcW w:w="806" w:type="dxa"/>
          </w:tcPr>
          <w:p w:rsidR="00520035" w:rsidRPr="00495662" w:rsidRDefault="00520035" w:rsidP="00DD7CA7">
            <w:pPr>
              <w:spacing w:after="0" w:line="240" w:lineRule="auto"/>
              <w:contextualSpacing/>
              <w:rPr>
                <w:rFonts w:ascii="Times New Roman" w:hAnsi="Times New Roman" w:cs="Times New Roman"/>
              </w:rPr>
            </w:pPr>
            <w:r w:rsidRPr="00495662">
              <w:rPr>
                <w:rFonts w:ascii="Times New Roman" w:hAnsi="Times New Roman" w:cs="Times New Roman"/>
              </w:rPr>
              <w:t>4</w:t>
            </w:r>
          </w:p>
        </w:tc>
      </w:tr>
      <w:tr w:rsidR="00520035" w:rsidRPr="00495662" w:rsidTr="00DD7CA7">
        <w:trPr>
          <w:trHeight w:val="263"/>
        </w:trPr>
        <w:tc>
          <w:tcPr>
            <w:tcW w:w="2062" w:type="dxa"/>
          </w:tcPr>
          <w:p w:rsidR="00520035" w:rsidRPr="00495662" w:rsidRDefault="00520035" w:rsidP="00DD7CA7">
            <w:pPr>
              <w:spacing w:after="0" w:line="240" w:lineRule="auto"/>
              <w:contextualSpacing/>
              <w:rPr>
                <w:rFonts w:ascii="Times New Roman" w:hAnsi="Times New Roman" w:cs="Times New Roman"/>
                <w:b/>
                <w:sz w:val="24"/>
                <w:szCs w:val="24"/>
              </w:rPr>
            </w:pPr>
            <w:r w:rsidRPr="00495662">
              <w:rPr>
                <w:rFonts w:ascii="Times New Roman" w:hAnsi="Times New Roman" w:cs="Times New Roman"/>
                <w:b/>
                <w:sz w:val="24"/>
                <w:szCs w:val="24"/>
              </w:rPr>
              <w:t>Course Type:</w:t>
            </w:r>
          </w:p>
        </w:tc>
        <w:tc>
          <w:tcPr>
            <w:tcW w:w="3379" w:type="dxa"/>
          </w:tcPr>
          <w:p w:rsidR="00520035" w:rsidRPr="00495662" w:rsidRDefault="00520035" w:rsidP="00DD7CA7">
            <w:pPr>
              <w:spacing w:after="0" w:line="240" w:lineRule="auto"/>
              <w:contextualSpacing/>
              <w:rPr>
                <w:rFonts w:ascii="Times New Roman" w:hAnsi="Times New Roman" w:cs="Times New Roman"/>
              </w:rPr>
            </w:pPr>
            <w:r w:rsidRPr="00495662">
              <w:rPr>
                <w:rFonts w:ascii="Times New Roman" w:hAnsi="Times New Roman" w:cs="Times New Roman"/>
              </w:rPr>
              <w:t>Theory</w:t>
            </w:r>
          </w:p>
        </w:tc>
        <w:tc>
          <w:tcPr>
            <w:tcW w:w="3109" w:type="dxa"/>
          </w:tcPr>
          <w:p w:rsidR="00520035" w:rsidRPr="00495662" w:rsidRDefault="00520035" w:rsidP="00DD7CA7">
            <w:pPr>
              <w:spacing w:after="0" w:line="240" w:lineRule="auto"/>
              <w:contextualSpacing/>
              <w:rPr>
                <w:rFonts w:ascii="Times New Roman" w:hAnsi="Times New Roman" w:cs="Times New Roman"/>
                <w:b/>
                <w:sz w:val="24"/>
                <w:szCs w:val="24"/>
              </w:rPr>
            </w:pPr>
            <w:r w:rsidRPr="00495662">
              <w:rPr>
                <w:rFonts w:ascii="Times New Roman" w:hAnsi="Times New Roman" w:cs="Times New Roman"/>
                <w:b/>
                <w:sz w:val="24"/>
                <w:szCs w:val="24"/>
              </w:rPr>
              <w:t>Lecture-Tutorial-Practical:</w:t>
            </w:r>
          </w:p>
        </w:tc>
        <w:tc>
          <w:tcPr>
            <w:tcW w:w="806" w:type="dxa"/>
          </w:tcPr>
          <w:p w:rsidR="00520035" w:rsidRPr="00495662" w:rsidRDefault="00520035" w:rsidP="00DD7CA7">
            <w:pPr>
              <w:spacing w:after="0" w:line="240" w:lineRule="auto"/>
              <w:contextualSpacing/>
              <w:rPr>
                <w:rFonts w:ascii="Times New Roman" w:hAnsi="Times New Roman" w:cs="Times New Roman"/>
              </w:rPr>
            </w:pPr>
            <w:r w:rsidRPr="00495662">
              <w:rPr>
                <w:rFonts w:ascii="Times New Roman" w:hAnsi="Times New Roman" w:cs="Times New Roman"/>
              </w:rPr>
              <w:t>3-2-0</w:t>
            </w:r>
          </w:p>
        </w:tc>
      </w:tr>
      <w:tr w:rsidR="00520035" w:rsidRPr="00495662" w:rsidTr="00DD7CA7">
        <w:trPr>
          <w:trHeight w:val="806"/>
        </w:trPr>
        <w:tc>
          <w:tcPr>
            <w:tcW w:w="2062" w:type="dxa"/>
          </w:tcPr>
          <w:p w:rsidR="00520035" w:rsidRPr="00495662" w:rsidRDefault="00520035" w:rsidP="00DD7CA7">
            <w:pPr>
              <w:spacing w:after="0" w:line="240" w:lineRule="auto"/>
              <w:contextualSpacing/>
              <w:rPr>
                <w:rFonts w:ascii="Times New Roman" w:hAnsi="Times New Roman" w:cs="Times New Roman"/>
                <w:b/>
                <w:sz w:val="24"/>
                <w:szCs w:val="24"/>
              </w:rPr>
            </w:pPr>
            <w:r w:rsidRPr="00495662">
              <w:rPr>
                <w:rFonts w:ascii="Times New Roman" w:hAnsi="Times New Roman" w:cs="Times New Roman"/>
                <w:b/>
                <w:sz w:val="24"/>
                <w:szCs w:val="24"/>
              </w:rPr>
              <w:t>Pre-requisite:</w:t>
            </w:r>
          </w:p>
        </w:tc>
        <w:tc>
          <w:tcPr>
            <w:tcW w:w="3379" w:type="dxa"/>
          </w:tcPr>
          <w:p w:rsidR="00520035" w:rsidRPr="00495662" w:rsidRDefault="00520035" w:rsidP="00DD7CA7">
            <w:pPr>
              <w:spacing w:after="0" w:line="240" w:lineRule="auto"/>
              <w:contextualSpacing/>
              <w:rPr>
                <w:rFonts w:ascii="Times New Roman" w:hAnsi="Times New Roman" w:cs="Times New Roman"/>
              </w:rPr>
            </w:pPr>
            <w:r w:rsidRPr="00495662">
              <w:rPr>
                <w:rFonts w:ascii="Times New Roman" w:hAnsi="Times New Roman" w:cs="Times New Roman"/>
              </w:rPr>
              <w:t>Fundamental concepts of Electrical and Magnetic coupled circuits.</w:t>
            </w:r>
          </w:p>
        </w:tc>
        <w:tc>
          <w:tcPr>
            <w:tcW w:w="3109" w:type="dxa"/>
          </w:tcPr>
          <w:p w:rsidR="00520035" w:rsidRPr="00495662" w:rsidRDefault="00520035" w:rsidP="00DD7CA7">
            <w:pPr>
              <w:spacing w:after="0" w:line="240" w:lineRule="auto"/>
              <w:contextualSpacing/>
              <w:rPr>
                <w:rFonts w:ascii="Times New Roman" w:hAnsi="Times New Roman" w:cs="Times New Roman"/>
                <w:b/>
                <w:sz w:val="24"/>
                <w:szCs w:val="24"/>
              </w:rPr>
            </w:pPr>
            <w:proofErr w:type="spellStart"/>
            <w:r w:rsidRPr="00495662">
              <w:rPr>
                <w:rFonts w:ascii="Times New Roman" w:hAnsi="Times New Roman" w:cs="Times New Roman"/>
                <w:b/>
                <w:sz w:val="24"/>
                <w:szCs w:val="24"/>
              </w:rPr>
              <w:t>Sessional</w:t>
            </w:r>
            <w:proofErr w:type="spellEnd"/>
            <w:r w:rsidRPr="00495662">
              <w:rPr>
                <w:rFonts w:ascii="Times New Roman" w:hAnsi="Times New Roman" w:cs="Times New Roman"/>
                <w:b/>
                <w:sz w:val="24"/>
                <w:szCs w:val="24"/>
              </w:rPr>
              <w:t xml:space="preserve"> Evaluation:</w:t>
            </w:r>
          </w:p>
          <w:p w:rsidR="00520035" w:rsidRPr="00495662" w:rsidRDefault="00520035" w:rsidP="00DD7CA7">
            <w:pPr>
              <w:spacing w:after="0" w:line="240" w:lineRule="auto"/>
              <w:contextualSpacing/>
              <w:rPr>
                <w:rFonts w:ascii="Times New Roman" w:hAnsi="Times New Roman" w:cs="Times New Roman"/>
                <w:b/>
                <w:sz w:val="24"/>
                <w:szCs w:val="24"/>
              </w:rPr>
            </w:pPr>
            <w:r w:rsidRPr="00495662">
              <w:rPr>
                <w:rFonts w:ascii="Times New Roman" w:hAnsi="Times New Roman" w:cs="Times New Roman"/>
                <w:b/>
                <w:sz w:val="24"/>
                <w:szCs w:val="24"/>
              </w:rPr>
              <w:t>External Exam Evaluation:</w:t>
            </w:r>
          </w:p>
          <w:p w:rsidR="00520035" w:rsidRPr="00495662" w:rsidRDefault="00520035" w:rsidP="00DD7CA7">
            <w:pPr>
              <w:spacing w:after="0" w:line="240" w:lineRule="auto"/>
              <w:contextualSpacing/>
              <w:rPr>
                <w:rFonts w:ascii="Times New Roman" w:hAnsi="Times New Roman" w:cs="Times New Roman"/>
                <w:b/>
                <w:sz w:val="24"/>
                <w:szCs w:val="24"/>
              </w:rPr>
            </w:pPr>
            <w:r w:rsidRPr="00495662">
              <w:rPr>
                <w:rFonts w:ascii="Times New Roman" w:hAnsi="Times New Roman" w:cs="Times New Roman"/>
                <w:b/>
                <w:sz w:val="24"/>
                <w:szCs w:val="24"/>
              </w:rPr>
              <w:t>Total Marks:</w:t>
            </w:r>
          </w:p>
        </w:tc>
        <w:tc>
          <w:tcPr>
            <w:tcW w:w="806" w:type="dxa"/>
          </w:tcPr>
          <w:p w:rsidR="00520035" w:rsidRPr="00495662" w:rsidRDefault="00520035" w:rsidP="00DD7CA7">
            <w:pPr>
              <w:spacing w:after="0" w:line="240" w:lineRule="auto"/>
              <w:contextualSpacing/>
              <w:rPr>
                <w:rFonts w:ascii="Times New Roman" w:hAnsi="Times New Roman" w:cs="Times New Roman"/>
              </w:rPr>
            </w:pPr>
            <w:r w:rsidRPr="00495662">
              <w:rPr>
                <w:rFonts w:ascii="Times New Roman" w:hAnsi="Times New Roman" w:cs="Times New Roman"/>
              </w:rPr>
              <w:t>40</w:t>
            </w:r>
          </w:p>
          <w:p w:rsidR="00520035" w:rsidRPr="00495662" w:rsidRDefault="00520035" w:rsidP="00DD7CA7">
            <w:pPr>
              <w:spacing w:after="0" w:line="240" w:lineRule="auto"/>
              <w:contextualSpacing/>
              <w:rPr>
                <w:rFonts w:ascii="Times New Roman" w:hAnsi="Times New Roman" w:cs="Times New Roman"/>
              </w:rPr>
            </w:pPr>
            <w:r w:rsidRPr="00495662">
              <w:rPr>
                <w:rFonts w:ascii="Times New Roman" w:hAnsi="Times New Roman" w:cs="Times New Roman"/>
              </w:rPr>
              <w:t>60</w:t>
            </w:r>
          </w:p>
          <w:p w:rsidR="00520035" w:rsidRPr="00495662" w:rsidRDefault="00520035" w:rsidP="00DD7CA7">
            <w:pPr>
              <w:spacing w:after="0" w:line="240" w:lineRule="auto"/>
              <w:contextualSpacing/>
              <w:rPr>
                <w:rFonts w:ascii="Times New Roman" w:hAnsi="Times New Roman" w:cs="Times New Roman"/>
                <w:b/>
              </w:rPr>
            </w:pPr>
            <w:r w:rsidRPr="00495662">
              <w:rPr>
                <w:rFonts w:ascii="Times New Roman" w:hAnsi="Times New Roman" w:cs="Times New Roman"/>
              </w:rPr>
              <w:t>100</w:t>
            </w:r>
          </w:p>
        </w:tc>
      </w:tr>
    </w:tbl>
    <w:p w:rsidR="00520035" w:rsidRPr="00495662" w:rsidRDefault="00520035" w:rsidP="00520035">
      <w:pPr>
        <w:spacing w:after="0" w:line="240" w:lineRule="auto"/>
        <w:contextualSpacing/>
        <w:rPr>
          <w:rFonts w:ascii="Times New Roman" w:hAnsi="Times New Roman" w:cs="Times New Roman"/>
          <w:b/>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76"/>
        <w:gridCol w:w="1356"/>
        <w:gridCol w:w="6624"/>
      </w:tblGrid>
      <w:tr w:rsidR="00520035" w:rsidRPr="00495662" w:rsidTr="00DD7CA7">
        <w:trPr>
          <w:trHeight w:val="547"/>
        </w:trPr>
        <w:tc>
          <w:tcPr>
            <w:tcW w:w="1376" w:type="dxa"/>
            <w:vAlign w:val="center"/>
          </w:tcPr>
          <w:p w:rsidR="00520035" w:rsidRPr="00495662" w:rsidRDefault="00520035" w:rsidP="00DD7CA7">
            <w:pPr>
              <w:spacing w:after="0" w:line="240" w:lineRule="auto"/>
              <w:contextualSpacing/>
              <w:rPr>
                <w:rFonts w:ascii="Times New Roman" w:hAnsi="Times New Roman" w:cs="Times New Roman"/>
                <w:b/>
                <w:sz w:val="24"/>
                <w:szCs w:val="24"/>
              </w:rPr>
            </w:pPr>
            <w:r w:rsidRPr="00495662">
              <w:rPr>
                <w:rFonts w:ascii="Times New Roman" w:hAnsi="Times New Roman" w:cs="Times New Roman"/>
                <w:b/>
                <w:sz w:val="24"/>
                <w:szCs w:val="24"/>
              </w:rPr>
              <w:t>Course Objectives:</w:t>
            </w:r>
          </w:p>
        </w:tc>
        <w:tc>
          <w:tcPr>
            <w:tcW w:w="7980" w:type="dxa"/>
            <w:gridSpan w:val="2"/>
          </w:tcPr>
          <w:p w:rsidR="00520035" w:rsidRPr="00495662" w:rsidRDefault="00520035" w:rsidP="00DD7CA7">
            <w:pPr>
              <w:pStyle w:val="ListParagraph"/>
              <w:ind w:left="0"/>
              <w:rPr>
                <w:rFonts w:ascii="Times New Roman" w:hAnsi="Times New Roman"/>
              </w:rPr>
            </w:pPr>
            <w:r w:rsidRPr="00495662">
              <w:rPr>
                <w:rFonts w:ascii="Times New Roman" w:hAnsi="Times New Roman"/>
              </w:rPr>
              <w:t>To make the student learn about:</w:t>
            </w:r>
          </w:p>
          <w:p w:rsidR="00520035" w:rsidRPr="00495662" w:rsidRDefault="00520035" w:rsidP="00520035">
            <w:pPr>
              <w:pStyle w:val="ListParagraph"/>
              <w:numPr>
                <w:ilvl w:val="0"/>
                <w:numId w:val="1"/>
              </w:numPr>
              <w:spacing w:after="0"/>
              <w:contextualSpacing/>
              <w:rPr>
                <w:rFonts w:ascii="Times New Roman" w:hAnsi="Times New Roman"/>
              </w:rPr>
            </w:pPr>
            <w:r w:rsidRPr="00495662">
              <w:rPr>
                <w:rFonts w:ascii="Times New Roman" w:hAnsi="Times New Roman"/>
              </w:rPr>
              <w:t>The conversion principle of electrical and mechanical energy</w:t>
            </w:r>
          </w:p>
          <w:p w:rsidR="00520035" w:rsidRPr="00495662" w:rsidRDefault="00520035" w:rsidP="00520035">
            <w:pPr>
              <w:pStyle w:val="ListParagraph"/>
              <w:numPr>
                <w:ilvl w:val="0"/>
                <w:numId w:val="1"/>
              </w:numPr>
              <w:spacing w:after="0"/>
              <w:contextualSpacing/>
              <w:rPr>
                <w:rFonts w:ascii="Times New Roman" w:hAnsi="Times New Roman"/>
              </w:rPr>
            </w:pPr>
            <w:r w:rsidRPr="00495662">
              <w:rPr>
                <w:rFonts w:ascii="Times New Roman" w:hAnsi="Times New Roman"/>
              </w:rPr>
              <w:t>The constructional details, working principles &amp; winding diagrams of DC machines.</w:t>
            </w:r>
          </w:p>
          <w:p w:rsidR="00520035" w:rsidRPr="00495662" w:rsidRDefault="00520035" w:rsidP="00520035">
            <w:pPr>
              <w:pStyle w:val="ListParagraph"/>
              <w:numPr>
                <w:ilvl w:val="0"/>
                <w:numId w:val="1"/>
              </w:numPr>
              <w:spacing w:after="0"/>
              <w:contextualSpacing/>
              <w:rPr>
                <w:rFonts w:ascii="Times New Roman" w:hAnsi="Times New Roman"/>
              </w:rPr>
            </w:pPr>
            <w:r w:rsidRPr="00495662">
              <w:rPr>
                <w:rFonts w:ascii="Times New Roman" w:hAnsi="Times New Roman"/>
              </w:rPr>
              <w:t xml:space="preserve">The characteristics of DC machines &amp; speed control methods of DC motors. </w:t>
            </w:r>
          </w:p>
          <w:p w:rsidR="00520035" w:rsidRPr="00495662" w:rsidRDefault="00520035" w:rsidP="00520035">
            <w:pPr>
              <w:numPr>
                <w:ilvl w:val="0"/>
                <w:numId w:val="1"/>
              </w:numPr>
              <w:spacing w:after="0"/>
              <w:rPr>
                <w:rFonts w:ascii="Times New Roman" w:hAnsi="Times New Roman" w:cs="Times New Roman"/>
                <w:b/>
              </w:rPr>
            </w:pPr>
            <w:r w:rsidRPr="00495662">
              <w:rPr>
                <w:rFonts w:ascii="Times New Roman" w:hAnsi="Times New Roman" w:cs="Times New Roman"/>
              </w:rPr>
              <w:t>Different performance tests on DC machines.</w:t>
            </w:r>
          </w:p>
        </w:tc>
      </w:tr>
      <w:tr w:rsidR="00520035" w:rsidRPr="00495662" w:rsidTr="00DD7CA7">
        <w:tc>
          <w:tcPr>
            <w:tcW w:w="1376" w:type="dxa"/>
            <w:vMerge w:val="restart"/>
          </w:tcPr>
          <w:p w:rsidR="00520035" w:rsidRPr="00495662" w:rsidRDefault="00520035" w:rsidP="00DD7CA7">
            <w:pPr>
              <w:spacing w:after="0" w:line="240" w:lineRule="auto"/>
              <w:contextualSpacing/>
              <w:rPr>
                <w:rFonts w:ascii="Times New Roman" w:hAnsi="Times New Roman" w:cs="Times New Roman"/>
                <w:b/>
              </w:rPr>
            </w:pPr>
          </w:p>
          <w:p w:rsidR="00520035" w:rsidRDefault="00520035" w:rsidP="00DD7CA7">
            <w:pPr>
              <w:spacing w:after="0" w:line="240" w:lineRule="auto"/>
              <w:contextualSpacing/>
              <w:rPr>
                <w:rFonts w:ascii="Times New Roman" w:hAnsi="Times New Roman" w:cs="Times New Roman"/>
                <w:b/>
              </w:rPr>
            </w:pPr>
          </w:p>
          <w:p w:rsidR="00520035" w:rsidRPr="00495662" w:rsidRDefault="00520035" w:rsidP="00DD7CA7">
            <w:pPr>
              <w:spacing w:after="0" w:line="240" w:lineRule="auto"/>
              <w:contextualSpacing/>
              <w:rPr>
                <w:rFonts w:ascii="Times New Roman" w:hAnsi="Times New Roman" w:cs="Times New Roman"/>
                <w:b/>
              </w:rPr>
            </w:pPr>
          </w:p>
          <w:p w:rsidR="00520035" w:rsidRPr="00495662" w:rsidRDefault="00520035" w:rsidP="00DD7CA7">
            <w:pPr>
              <w:spacing w:after="0" w:line="240" w:lineRule="auto"/>
              <w:contextualSpacing/>
              <w:rPr>
                <w:rFonts w:ascii="Times New Roman" w:hAnsi="Times New Roman" w:cs="Times New Roman"/>
                <w:b/>
                <w:sz w:val="24"/>
                <w:szCs w:val="24"/>
              </w:rPr>
            </w:pPr>
          </w:p>
          <w:p w:rsidR="00520035" w:rsidRPr="00495662" w:rsidRDefault="00520035" w:rsidP="00DD7CA7">
            <w:pPr>
              <w:spacing w:after="0" w:line="240" w:lineRule="auto"/>
              <w:contextualSpacing/>
              <w:rPr>
                <w:rFonts w:ascii="Times New Roman" w:hAnsi="Times New Roman" w:cs="Times New Roman"/>
                <w:b/>
              </w:rPr>
            </w:pPr>
            <w:r w:rsidRPr="00495662">
              <w:rPr>
                <w:rFonts w:ascii="Times New Roman" w:hAnsi="Times New Roman" w:cs="Times New Roman"/>
                <w:b/>
                <w:sz w:val="24"/>
                <w:szCs w:val="24"/>
              </w:rPr>
              <w:t>Course Outcomes:</w:t>
            </w:r>
          </w:p>
        </w:tc>
        <w:tc>
          <w:tcPr>
            <w:tcW w:w="7980" w:type="dxa"/>
            <w:gridSpan w:val="2"/>
          </w:tcPr>
          <w:p w:rsidR="00520035" w:rsidRPr="00495662" w:rsidRDefault="00520035" w:rsidP="00DD7CA7">
            <w:pPr>
              <w:spacing w:after="0" w:line="240" w:lineRule="auto"/>
              <w:contextualSpacing/>
              <w:rPr>
                <w:rFonts w:ascii="Times New Roman" w:hAnsi="Times New Roman" w:cs="Times New Roman"/>
              </w:rPr>
            </w:pPr>
            <w:r w:rsidRPr="00495662">
              <w:rPr>
                <w:rFonts w:ascii="Times New Roman" w:hAnsi="Times New Roman" w:cs="Times New Roman"/>
              </w:rPr>
              <w:t>After completing the course the student will be able to</w:t>
            </w:r>
          </w:p>
        </w:tc>
      </w:tr>
      <w:tr w:rsidR="00520035" w:rsidRPr="00495662" w:rsidTr="00DD7CA7">
        <w:tc>
          <w:tcPr>
            <w:tcW w:w="1376" w:type="dxa"/>
            <w:vMerge/>
          </w:tcPr>
          <w:p w:rsidR="00520035" w:rsidRPr="00495662" w:rsidRDefault="00520035" w:rsidP="00DD7CA7">
            <w:pPr>
              <w:spacing w:after="0" w:line="240" w:lineRule="auto"/>
              <w:contextualSpacing/>
              <w:rPr>
                <w:rFonts w:ascii="Times New Roman" w:hAnsi="Times New Roman" w:cs="Times New Roman"/>
                <w:b/>
              </w:rPr>
            </w:pPr>
          </w:p>
        </w:tc>
        <w:tc>
          <w:tcPr>
            <w:tcW w:w="1356" w:type="dxa"/>
          </w:tcPr>
          <w:p w:rsidR="00520035" w:rsidRPr="00495662" w:rsidRDefault="00520035" w:rsidP="00DD7CA7">
            <w:pPr>
              <w:spacing w:after="0" w:line="240" w:lineRule="auto"/>
              <w:contextualSpacing/>
              <w:rPr>
                <w:rFonts w:ascii="Times New Roman" w:hAnsi="Times New Roman" w:cs="Times New Roman"/>
                <w:sz w:val="24"/>
                <w:szCs w:val="24"/>
              </w:rPr>
            </w:pPr>
            <w:r w:rsidRPr="00495662">
              <w:rPr>
                <w:rFonts w:ascii="Times New Roman" w:hAnsi="Times New Roman" w:cs="Times New Roman"/>
                <w:sz w:val="24"/>
                <w:szCs w:val="24"/>
              </w:rPr>
              <w:t>CO1</w:t>
            </w:r>
          </w:p>
        </w:tc>
        <w:tc>
          <w:tcPr>
            <w:tcW w:w="6624" w:type="dxa"/>
          </w:tcPr>
          <w:p w:rsidR="00520035" w:rsidRPr="00495662" w:rsidRDefault="00520035" w:rsidP="00DD7CA7">
            <w:pPr>
              <w:pStyle w:val="ListParagraph"/>
              <w:ind w:left="0"/>
              <w:rPr>
                <w:rFonts w:ascii="Times New Roman" w:hAnsi="Times New Roman"/>
              </w:rPr>
            </w:pPr>
            <w:r w:rsidRPr="00495662">
              <w:rPr>
                <w:rFonts w:ascii="Times New Roman" w:hAnsi="Times New Roman"/>
              </w:rPr>
              <w:t>Understand the basics of electromechanical energy conversion.</w:t>
            </w:r>
          </w:p>
        </w:tc>
      </w:tr>
      <w:tr w:rsidR="00520035" w:rsidRPr="00495662" w:rsidTr="00DD7CA7">
        <w:tc>
          <w:tcPr>
            <w:tcW w:w="1376" w:type="dxa"/>
            <w:vMerge/>
          </w:tcPr>
          <w:p w:rsidR="00520035" w:rsidRPr="00495662" w:rsidRDefault="00520035" w:rsidP="00DD7CA7">
            <w:pPr>
              <w:spacing w:after="0" w:line="240" w:lineRule="auto"/>
              <w:contextualSpacing/>
              <w:rPr>
                <w:rFonts w:ascii="Times New Roman" w:hAnsi="Times New Roman" w:cs="Times New Roman"/>
                <w:b/>
              </w:rPr>
            </w:pPr>
          </w:p>
        </w:tc>
        <w:tc>
          <w:tcPr>
            <w:tcW w:w="1356" w:type="dxa"/>
          </w:tcPr>
          <w:p w:rsidR="00520035" w:rsidRPr="00495662" w:rsidRDefault="00520035" w:rsidP="00DD7CA7">
            <w:pPr>
              <w:spacing w:after="0" w:line="240" w:lineRule="auto"/>
              <w:contextualSpacing/>
              <w:rPr>
                <w:rFonts w:ascii="Times New Roman" w:hAnsi="Times New Roman" w:cs="Times New Roman"/>
                <w:sz w:val="24"/>
                <w:szCs w:val="24"/>
              </w:rPr>
            </w:pPr>
            <w:r w:rsidRPr="00495662">
              <w:rPr>
                <w:rFonts w:ascii="Times New Roman" w:hAnsi="Times New Roman" w:cs="Times New Roman"/>
                <w:sz w:val="24"/>
                <w:szCs w:val="24"/>
              </w:rPr>
              <w:t>CO2</w:t>
            </w:r>
          </w:p>
        </w:tc>
        <w:tc>
          <w:tcPr>
            <w:tcW w:w="6624" w:type="dxa"/>
          </w:tcPr>
          <w:p w:rsidR="00520035" w:rsidRPr="00495662" w:rsidRDefault="00520035" w:rsidP="00DD7CA7">
            <w:pPr>
              <w:pStyle w:val="ListParagraph"/>
              <w:ind w:left="0"/>
              <w:rPr>
                <w:rFonts w:ascii="Times New Roman" w:hAnsi="Times New Roman"/>
              </w:rPr>
            </w:pPr>
            <w:proofErr w:type="gramStart"/>
            <w:r w:rsidRPr="00495662">
              <w:rPr>
                <w:rFonts w:ascii="Times New Roman" w:hAnsi="Times New Roman"/>
              </w:rPr>
              <w:t>Empathize</w:t>
            </w:r>
            <w:proofErr w:type="gramEnd"/>
            <w:r w:rsidRPr="00495662">
              <w:rPr>
                <w:rFonts w:ascii="Times New Roman" w:hAnsi="Times New Roman"/>
              </w:rPr>
              <w:t xml:space="preserve"> the working principle of Generator and its winding diagrams.</w:t>
            </w:r>
          </w:p>
        </w:tc>
      </w:tr>
      <w:tr w:rsidR="00520035" w:rsidRPr="00495662" w:rsidTr="00DD7CA7">
        <w:tc>
          <w:tcPr>
            <w:tcW w:w="1376" w:type="dxa"/>
            <w:vMerge/>
          </w:tcPr>
          <w:p w:rsidR="00520035" w:rsidRPr="00495662" w:rsidRDefault="00520035" w:rsidP="00DD7CA7">
            <w:pPr>
              <w:spacing w:after="0" w:line="240" w:lineRule="auto"/>
              <w:contextualSpacing/>
              <w:rPr>
                <w:rFonts w:ascii="Times New Roman" w:hAnsi="Times New Roman" w:cs="Times New Roman"/>
                <w:b/>
              </w:rPr>
            </w:pPr>
          </w:p>
        </w:tc>
        <w:tc>
          <w:tcPr>
            <w:tcW w:w="1356" w:type="dxa"/>
          </w:tcPr>
          <w:p w:rsidR="00520035" w:rsidRPr="00495662" w:rsidRDefault="00520035" w:rsidP="00DD7CA7">
            <w:pPr>
              <w:spacing w:after="0" w:line="240" w:lineRule="auto"/>
              <w:contextualSpacing/>
              <w:rPr>
                <w:rFonts w:ascii="Times New Roman" w:hAnsi="Times New Roman" w:cs="Times New Roman"/>
                <w:sz w:val="24"/>
                <w:szCs w:val="24"/>
              </w:rPr>
            </w:pPr>
            <w:r w:rsidRPr="00495662">
              <w:rPr>
                <w:rFonts w:ascii="Times New Roman" w:hAnsi="Times New Roman" w:cs="Times New Roman"/>
                <w:sz w:val="24"/>
                <w:szCs w:val="24"/>
              </w:rPr>
              <w:t>CO3</w:t>
            </w:r>
          </w:p>
        </w:tc>
        <w:tc>
          <w:tcPr>
            <w:tcW w:w="6624" w:type="dxa"/>
          </w:tcPr>
          <w:p w:rsidR="00520035" w:rsidRPr="00495662" w:rsidRDefault="00520035" w:rsidP="00DD7CA7">
            <w:pPr>
              <w:pStyle w:val="ListParagraph"/>
              <w:ind w:left="0"/>
              <w:rPr>
                <w:rFonts w:ascii="Times New Roman" w:hAnsi="Times New Roman"/>
              </w:rPr>
            </w:pPr>
            <w:r w:rsidRPr="00495662">
              <w:rPr>
                <w:rFonts w:ascii="Times New Roman" w:hAnsi="Times New Roman"/>
              </w:rPr>
              <w:t>Identify the suitable DC generator for specific applications.</w:t>
            </w:r>
          </w:p>
        </w:tc>
      </w:tr>
      <w:tr w:rsidR="00520035" w:rsidRPr="00495662" w:rsidTr="00DD7CA7">
        <w:tc>
          <w:tcPr>
            <w:tcW w:w="1376" w:type="dxa"/>
            <w:vMerge/>
          </w:tcPr>
          <w:p w:rsidR="00520035" w:rsidRPr="00495662" w:rsidRDefault="00520035" w:rsidP="00DD7CA7">
            <w:pPr>
              <w:spacing w:after="0" w:line="240" w:lineRule="auto"/>
              <w:contextualSpacing/>
              <w:rPr>
                <w:rFonts w:ascii="Times New Roman" w:hAnsi="Times New Roman" w:cs="Times New Roman"/>
                <w:b/>
              </w:rPr>
            </w:pPr>
          </w:p>
        </w:tc>
        <w:tc>
          <w:tcPr>
            <w:tcW w:w="1356" w:type="dxa"/>
          </w:tcPr>
          <w:p w:rsidR="00520035" w:rsidRPr="00495662" w:rsidRDefault="00520035" w:rsidP="00DD7CA7">
            <w:pPr>
              <w:spacing w:after="0" w:line="240" w:lineRule="auto"/>
              <w:contextualSpacing/>
              <w:rPr>
                <w:rFonts w:ascii="Times New Roman" w:hAnsi="Times New Roman" w:cs="Times New Roman"/>
                <w:sz w:val="24"/>
                <w:szCs w:val="24"/>
              </w:rPr>
            </w:pPr>
            <w:r w:rsidRPr="00495662">
              <w:rPr>
                <w:rFonts w:ascii="Times New Roman" w:hAnsi="Times New Roman" w:cs="Times New Roman"/>
                <w:sz w:val="24"/>
                <w:szCs w:val="24"/>
              </w:rPr>
              <w:t>CO4</w:t>
            </w:r>
          </w:p>
        </w:tc>
        <w:tc>
          <w:tcPr>
            <w:tcW w:w="6624" w:type="dxa"/>
          </w:tcPr>
          <w:p w:rsidR="00520035" w:rsidRPr="00495662" w:rsidRDefault="00520035" w:rsidP="00DD7CA7">
            <w:pPr>
              <w:pStyle w:val="ListParagraph"/>
              <w:ind w:left="0"/>
              <w:rPr>
                <w:rFonts w:ascii="Times New Roman" w:hAnsi="Times New Roman"/>
              </w:rPr>
            </w:pPr>
            <w:r w:rsidRPr="00495662">
              <w:rPr>
                <w:rFonts w:ascii="Times New Roman" w:hAnsi="Times New Roman"/>
              </w:rPr>
              <w:t>Ascertain the suitable DC motor for specific applications.</w:t>
            </w:r>
          </w:p>
        </w:tc>
      </w:tr>
      <w:tr w:rsidR="00520035" w:rsidRPr="00495662" w:rsidTr="00DD7CA7">
        <w:tc>
          <w:tcPr>
            <w:tcW w:w="1376" w:type="dxa"/>
            <w:vMerge/>
          </w:tcPr>
          <w:p w:rsidR="00520035" w:rsidRPr="00495662" w:rsidRDefault="00520035" w:rsidP="00DD7CA7">
            <w:pPr>
              <w:spacing w:after="0" w:line="240" w:lineRule="auto"/>
              <w:contextualSpacing/>
              <w:rPr>
                <w:rFonts w:ascii="Times New Roman" w:hAnsi="Times New Roman" w:cs="Times New Roman"/>
                <w:b/>
              </w:rPr>
            </w:pPr>
          </w:p>
        </w:tc>
        <w:tc>
          <w:tcPr>
            <w:tcW w:w="1356" w:type="dxa"/>
          </w:tcPr>
          <w:p w:rsidR="00520035" w:rsidRPr="00495662" w:rsidRDefault="00520035" w:rsidP="00DD7CA7">
            <w:pPr>
              <w:spacing w:after="0" w:line="240" w:lineRule="auto"/>
              <w:contextualSpacing/>
              <w:rPr>
                <w:rFonts w:ascii="Times New Roman" w:hAnsi="Times New Roman" w:cs="Times New Roman"/>
                <w:sz w:val="24"/>
                <w:szCs w:val="24"/>
              </w:rPr>
            </w:pPr>
            <w:r w:rsidRPr="00495662">
              <w:rPr>
                <w:rFonts w:ascii="Times New Roman" w:hAnsi="Times New Roman" w:cs="Times New Roman"/>
                <w:sz w:val="24"/>
                <w:szCs w:val="24"/>
              </w:rPr>
              <w:t>CO5</w:t>
            </w:r>
          </w:p>
        </w:tc>
        <w:tc>
          <w:tcPr>
            <w:tcW w:w="6624" w:type="dxa"/>
          </w:tcPr>
          <w:p w:rsidR="00520035" w:rsidRPr="00495662" w:rsidRDefault="00520035" w:rsidP="00DD7CA7">
            <w:pPr>
              <w:pStyle w:val="ListParagraph"/>
              <w:ind w:left="0"/>
              <w:rPr>
                <w:rFonts w:ascii="Times New Roman" w:hAnsi="Times New Roman"/>
              </w:rPr>
            </w:pPr>
            <w:r w:rsidRPr="00495662">
              <w:rPr>
                <w:rFonts w:ascii="Times New Roman" w:hAnsi="Times New Roman"/>
              </w:rPr>
              <w:t>Calculate the efficiency of DC machine and understand the parallel operation of DC generators.</w:t>
            </w:r>
          </w:p>
        </w:tc>
      </w:tr>
      <w:tr w:rsidR="00520035" w:rsidRPr="00495662" w:rsidTr="00DD7CA7">
        <w:tc>
          <w:tcPr>
            <w:tcW w:w="1376" w:type="dxa"/>
            <w:vMerge/>
          </w:tcPr>
          <w:p w:rsidR="00520035" w:rsidRPr="00495662" w:rsidRDefault="00520035" w:rsidP="00DD7CA7">
            <w:pPr>
              <w:spacing w:after="0" w:line="240" w:lineRule="auto"/>
              <w:contextualSpacing/>
              <w:rPr>
                <w:rFonts w:ascii="Times New Roman" w:hAnsi="Times New Roman" w:cs="Times New Roman"/>
                <w:b/>
              </w:rPr>
            </w:pPr>
          </w:p>
        </w:tc>
        <w:tc>
          <w:tcPr>
            <w:tcW w:w="1356" w:type="dxa"/>
          </w:tcPr>
          <w:p w:rsidR="00520035" w:rsidRPr="00495662" w:rsidRDefault="00520035" w:rsidP="00DD7CA7">
            <w:pPr>
              <w:spacing w:after="0" w:line="240" w:lineRule="auto"/>
              <w:contextualSpacing/>
              <w:rPr>
                <w:rFonts w:ascii="Times New Roman" w:hAnsi="Times New Roman" w:cs="Times New Roman"/>
                <w:sz w:val="24"/>
                <w:szCs w:val="24"/>
              </w:rPr>
            </w:pPr>
            <w:r w:rsidRPr="00495662">
              <w:rPr>
                <w:rFonts w:ascii="Times New Roman" w:hAnsi="Times New Roman" w:cs="Times New Roman"/>
                <w:sz w:val="24"/>
                <w:szCs w:val="24"/>
              </w:rPr>
              <w:t>CO6</w:t>
            </w:r>
          </w:p>
        </w:tc>
        <w:tc>
          <w:tcPr>
            <w:tcW w:w="6624" w:type="dxa"/>
          </w:tcPr>
          <w:p w:rsidR="00520035" w:rsidRPr="00495662" w:rsidRDefault="00520035" w:rsidP="00DD7CA7">
            <w:pPr>
              <w:pStyle w:val="ListParagraph"/>
              <w:ind w:left="0"/>
              <w:rPr>
                <w:rFonts w:ascii="Times New Roman" w:hAnsi="Times New Roman"/>
              </w:rPr>
            </w:pPr>
            <w:r w:rsidRPr="00495662">
              <w:rPr>
                <w:rFonts w:ascii="Times New Roman" w:hAnsi="Times New Roman"/>
              </w:rPr>
              <w:t xml:space="preserve">Conduct different tests on DC machines. </w:t>
            </w:r>
          </w:p>
        </w:tc>
      </w:tr>
      <w:tr w:rsidR="00520035" w:rsidRPr="00495662" w:rsidTr="00DD7CA7">
        <w:tc>
          <w:tcPr>
            <w:tcW w:w="1376" w:type="dxa"/>
          </w:tcPr>
          <w:p w:rsidR="00520035" w:rsidRPr="00495662" w:rsidRDefault="00520035" w:rsidP="00DD7CA7">
            <w:pPr>
              <w:spacing w:after="0" w:line="240" w:lineRule="auto"/>
              <w:contextualSpacing/>
              <w:rPr>
                <w:rFonts w:ascii="Times New Roman" w:hAnsi="Times New Roman" w:cs="Times New Roman"/>
                <w:b/>
              </w:rPr>
            </w:pPr>
          </w:p>
          <w:p w:rsidR="00520035" w:rsidRPr="00495662" w:rsidRDefault="00520035" w:rsidP="00DD7CA7">
            <w:pPr>
              <w:spacing w:after="0" w:line="240" w:lineRule="auto"/>
              <w:contextualSpacing/>
              <w:rPr>
                <w:rFonts w:ascii="Times New Roman" w:hAnsi="Times New Roman" w:cs="Times New Roman"/>
                <w:b/>
              </w:rPr>
            </w:pPr>
          </w:p>
          <w:p w:rsidR="00520035" w:rsidRPr="00495662" w:rsidRDefault="00520035" w:rsidP="00DD7CA7">
            <w:pPr>
              <w:spacing w:after="0" w:line="240" w:lineRule="auto"/>
              <w:contextualSpacing/>
              <w:rPr>
                <w:rFonts w:ascii="Times New Roman" w:hAnsi="Times New Roman" w:cs="Times New Roman"/>
                <w:b/>
              </w:rPr>
            </w:pPr>
          </w:p>
          <w:p w:rsidR="00520035" w:rsidRPr="00495662" w:rsidRDefault="00520035" w:rsidP="00DD7CA7">
            <w:pPr>
              <w:spacing w:after="0" w:line="240" w:lineRule="auto"/>
              <w:contextualSpacing/>
              <w:rPr>
                <w:rFonts w:ascii="Times New Roman" w:hAnsi="Times New Roman" w:cs="Times New Roman"/>
                <w:b/>
              </w:rPr>
            </w:pPr>
          </w:p>
          <w:p w:rsidR="00520035" w:rsidRPr="00495662" w:rsidRDefault="00520035" w:rsidP="00DD7CA7">
            <w:pPr>
              <w:spacing w:after="0" w:line="240" w:lineRule="auto"/>
              <w:contextualSpacing/>
              <w:rPr>
                <w:rFonts w:ascii="Times New Roman" w:hAnsi="Times New Roman" w:cs="Times New Roman"/>
                <w:b/>
              </w:rPr>
            </w:pPr>
          </w:p>
          <w:p w:rsidR="00520035" w:rsidRPr="00495662" w:rsidRDefault="00520035" w:rsidP="00DD7CA7">
            <w:pPr>
              <w:spacing w:after="0" w:line="240" w:lineRule="auto"/>
              <w:contextualSpacing/>
              <w:rPr>
                <w:rFonts w:ascii="Times New Roman" w:hAnsi="Times New Roman" w:cs="Times New Roman"/>
                <w:b/>
              </w:rPr>
            </w:pPr>
          </w:p>
          <w:p w:rsidR="00520035" w:rsidRPr="00495662" w:rsidRDefault="00520035" w:rsidP="00DD7CA7">
            <w:pPr>
              <w:spacing w:after="0" w:line="240" w:lineRule="auto"/>
              <w:contextualSpacing/>
              <w:rPr>
                <w:rFonts w:ascii="Times New Roman" w:hAnsi="Times New Roman" w:cs="Times New Roman"/>
                <w:b/>
              </w:rPr>
            </w:pPr>
          </w:p>
          <w:p w:rsidR="00520035" w:rsidRPr="00495662" w:rsidRDefault="00520035" w:rsidP="00DD7CA7">
            <w:pPr>
              <w:spacing w:after="0" w:line="240" w:lineRule="auto"/>
              <w:contextualSpacing/>
              <w:rPr>
                <w:rFonts w:ascii="Times New Roman" w:hAnsi="Times New Roman" w:cs="Times New Roman"/>
                <w:b/>
              </w:rPr>
            </w:pPr>
          </w:p>
          <w:p w:rsidR="00520035" w:rsidRPr="00495662" w:rsidRDefault="00520035" w:rsidP="00DD7CA7">
            <w:pPr>
              <w:spacing w:after="0" w:line="240" w:lineRule="auto"/>
              <w:contextualSpacing/>
              <w:rPr>
                <w:rFonts w:ascii="Times New Roman" w:hAnsi="Times New Roman" w:cs="Times New Roman"/>
                <w:b/>
              </w:rPr>
            </w:pPr>
          </w:p>
          <w:p w:rsidR="00520035" w:rsidRPr="00495662" w:rsidRDefault="00520035" w:rsidP="00DD7CA7">
            <w:pPr>
              <w:spacing w:after="0" w:line="240" w:lineRule="auto"/>
              <w:contextualSpacing/>
              <w:rPr>
                <w:rFonts w:ascii="Times New Roman" w:hAnsi="Times New Roman" w:cs="Times New Roman"/>
                <w:b/>
              </w:rPr>
            </w:pPr>
          </w:p>
          <w:p w:rsidR="00520035" w:rsidRPr="00495662" w:rsidRDefault="00520035" w:rsidP="00DD7CA7">
            <w:pPr>
              <w:spacing w:after="0" w:line="240" w:lineRule="auto"/>
              <w:contextualSpacing/>
              <w:rPr>
                <w:rFonts w:ascii="Times New Roman" w:hAnsi="Times New Roman" w:cs="Times New Roman"/>
                <w:b/>
              </w:rPr>
            </w:pPr>
          </w:p>
          <w:p w:rsidR="00520035" w:rsidRPr="00495662" w:rsidRDefault="00520035" w:rsidP="00DD7CA7">
            <w:pPr>
              <w:spacing w:after="0" w:line="240" w:lineRule="auto"/>
              <w:contextualSpacing/>
              <w:rPr>
                <w:rFonts w:ascii="Times New Roman" w:hAnsi="Times New Roman" w:cs="Times New Roman"/>
                <w:b/>
                <w:sz w:val="24"/>
                <w:szCs w:val="24"/>
              </w:rPr>
            </w:pPr>
            <w:r w:rsidRPr="00495662">
              <w:rPr>
                <w:rFonts w:ascii="Times New Roman" w:hAnsi="Times New Roman" w:cs="Times New Roman"/>
                <w:b/>
                <w:sz w:val="24"/>
                <w:szCs w:val="24"/>
              </w:rPr>
              <w:t>Course Content:</w:t>
            </w:r>
          </w:p>
        </w:tc>
        <w:tc>
          <w:tcPr>
            <w:tcW w:w="7980" w:type="dxa"/>
            <w:gridSpan w:val="2"/>
          </w:tcPr>
          <w:p w:rsidR="00520035" w:rsidRPr="00495662" w:rsidRDefault="00520035" w:rsidP="00DD7CA7">
            <w:pPr>
              <w:spacing w:after="0"/>
              <w:jc w:val="center"/>
              <w:rPr>
                <w:rFonts w:ascii="Times New Roman" w:hAnsi="Times New Roman" w:cs="Times New Roman"/>
                <w:b/>
                <w:sz w:val="24"/>
                <w:szCs w:val="24"/>
              </w:rPr>
            </w:pPr>
          </w:p>
          <w:p w:rsidR="00520035" w:rsidRPr="00495662" w:rsidRDefault="00520035" w:rsidP="00DD7CA7">
            <w:pPr>
              <w:spacing w:after="0"/>
              <w:jc w:val="center"/>
              <w:rPr>
                <w:rFonts w:ascii="Times New Roman" w:hAnsi="Times New Roman" w:cs="Times New Roman"/>
                <w:b/>
                <w:sz w:val="24"/>
                <w:szCs w:val="24"/>
              </w:rPr>
            </w:pPr>
            <w:r w:rsidRPr="00495662">
              <w:rPr>
                <w:rFonts w:ascii="Times New Roman" w:hAnsi="Times New Roman" w:cs="Times New Roman"/>
                <w:b/>
                <w:sz w:val="24"/>
                <w:szCs w:val="24"/>
              </w:rPr>
              <w:t>UNIT- I</w:t>
            </w:r>
          </w:p>
          <w:p w:rsidR="00520035" w:rsidRPr="00495662" w:rsidRDefault="00520035" w:rsidP="00DD7CA7">
            <w:pPr>
              <w:spacing w:after="0"/>
              <w:jc w:val="both"/>
              <w:rPr>
                <w:rFonts w:ascii="Times New Roman" w:hAnsi="Times New Roman" w:cs="Times New Roman"/>
                <w:color w:val="111111"/>
              </w:rPr>
            </w:pPr>
            <w:r w:rsidRPr="00495662">
              <w:rPr>
                <w:rFonts w:ascii="Times New Roman" w:hAnsi="Times New Roman" w:cs="Times New Roman"/>
                <w:b/>
                <w:color w:val="111111"/>
                <w:sz w:val="24"/>
                <w:szCs w:val="24"/>
              </w:rPr>
              <w:t>Principles of Electro- Mechanical Energy Conversion</w:t>
            </w:r>
            <w:r w:rsidRPr="00495662">
              <w:rPr>
                <w:rFonts w:ascii="Times New Roman" w:hAnsi="Times New Roman" w:cs="Times New Roman"/>
                <w:color w:val="111111"/>
                <w:sz w:val="24"/>
                <w:szCs w:val="24"/>
              </w:rPr>
              <w:t xml:space="preserve">: </w:t>
            </w:r>
            <w:r w:rsidRPr="00495662">
              <w:rPr>
                <w:rFonts w:ascii="Times New Roman" w:hAnsi="Times New Roman" w:cs="Times New Roman"/>
                <w:color w:val="111111"/>
              </w:rPr>
              <w:t>Introduction, flow of Energy in electromechanical Devices, Energy in Magnetic systems    ( defining energy and Co-energy ), singly excited systems, determination of mechanical force, Mechanical Energy, Torque equation, Doubly Excited Systems, Energy stored in Magnetic field, Electromagnetic torque, Generated EMF in machines, torque in machines with cylindrical air gap.</w:t>
            </w:r>
          </w:p>
          <w:p w:rsidR="00520035" w:rsidRPr="00495662" w:rsidRDefault="00520035" w:rsidP="00DD7CA7">
            <w:pPr>
              <w:spacing w:after="0"/>
              <w:jc w:val="center"/>
              <w:rPr>
                <w:rFonts w:ascii="Times New Roman" w:hAnsi="Times New Roman" w:cs="Times New Roman"/>
                <w:b/>
                <w:sz w:val="24"/>
                <w:szCs w:val="24"/>
              </w:rPr>
            </w:pPr>
          </w:p>
          <w:p w:rsidR="00520035" w:rsidRPr="00495662" w:rsidRDefault="00520035" w:rsidP="00DD7CA7">
            <w:pPr>
              <w:spacing w:after="0"/>
              <w:jc w:val="center"/>
              <w:rPr>
                <w:rFonts w:ascii="Times New Roman" w:hAnsi="Times New Roman" w:cs="Times New Roman"/>
                <w:b/>
                <w:sz w:val="24"/>
                <w:szCs w:val="24"/>
              </w:rPr>
            </w:pPr>
            <w:r w:rsidRPr="00495662">
              <w:rPr>
                <w:rFonts w:ascii="Times New Roman" w:hAnsi="Times New Roman" w:cs="Times New Roman"/>
                <w:b/>
                <w:sz w:val="24"/>
                <w:szCs w:val="24"/>
              </w:rPr>
              <w:t>UNIT – II</w:t>
            </w:r>
          </w:p>
          <w:p w:rsidR="00520035" w:rsidRPr="00495662" w:rsidRDefault="00520035" w:rsidP="00DD7CA7">
            <w:pPr>
              <w:spacing w:after="0"/>
              <w:jc w:val="both"/>
              <w:rPr>
                <w:rFonts w:ascii="Times New Roman" w:hAnsi="Times New Roman" w:cs="Times New Roman"/>
              </w:rPr>
            </w:pPr>
            <w:r w:rsidRPr="00495662">
              <w:rPr>
                <w:rFonts w:ascii="Times New Roman" w:hAnsi="Times New Roman" w:cs="Times New Roman"/>
                <w:b/>
                <w:sz w:val="24"/>
                <w:szCs w:val="24"/>
              </w:rPr>
              <w:t>DC Generators</w:t>
            </w:r>
            <w:r w:rsidRPr="00495662">
              <w:rPr>
                <w:rFonts w:ascii="Times New Roman" w:hAnsi="Times New Roman" w:cs="Times New Roman"/>
                <w:sz w:val="24"/>
                <w:szCs w:val="24"/>
              </w:rPr>
              <w:t>:</w:t>
            </w:r>
            <w:r w:rsidRPr="00495662">
              <w:rPr>
                <w:rFonts w:ascii="Times New Roman" w:hAnsi="Times New Roman" w:cs="Times New Roman"/>
              </w:rPr>
              <w:t xml:space="preserve"> Simple DC Generator working Principle-Constructional details of DC machine -operation - Armature windings - types of armature windings and winding Drawings-Problems – Generated EMF equation - Armature reaction - its effects and compensating Methods-Problems. </w:t>
            </w:r>
          </w:p>
          <w:p w:rsidR="00520035" w:rsidRDefault="00520035" w:rsidP="00DD7CA7">
            <w:pPr>
              <w:spacing w:after="0"/>
              <w:jc w:val="center"/>
              <w:rPr>
                <w:rFonts w:ascii="Times New Roman" w:hAnsi="Times New Roman" w:cs="Times New Roman"/>
                <w:b/>
                <w:sz w:val="24"/>
                <w:szCs w:val="24"/>
              </w:rPr>
            </w:pPr>
          </w:p>
          <w:p w:rsidR="00520035" w:rsidRPr="00495662" w:rsidRDefault="00520035" w:rsidP="00DD7CA7">
            <w:pPr>
              <w:spacing w:after="0"/>
              <w:jc w:val="center"/>
              <w:rPr>
                <w:rFonts w:ascii="Times New Roman" w:hAnsi="Times New Roman" w:cs="Times New Roman"/>
                <w:b/>
                <w:sz w:val="24"/>
                <w:szCs w:val="24"/>
              </w:rPr>
            </w:pPr>
            <w:r w:rsidRPr="00495662">
              <w:rPr>
                <w:rFonts w:ascii="Times New Roman" w:hAnsi="Times New Roman" w:cs="Times New Roman"/>
                <w:b/>
                <w:sz w:val="24"/>
                <w:szCs w:val="24"/>
              </w:rPr>
              <w:t>UNIT – III</w:t>
            </w:r>
          </w:p>
          <w:p w:rsidR="00520035" w:rsidRPr="00495662" w:rsidRDefault="00520035" w:rsidP="00DD7CA7">
            <w:pPr>
              <w:spacing w:after="0"/>
              <w:jc w:val="both"/>
              <w:rPr>
                <w:rFonts w:ascii="Times New Roman" w:hAnsi="Times New Roman" w:cs="Times New Roman"/>
              </w:rPr>
            </w:pPr>
            <w:r w:rsidRPr="00495662">
              <w:rPr>
                <w:rFonts w:ascii="Times New Roman" w:hAnsi="Times New Roman" w:cs="Times New Roman"/>
                <w:b/>
                <w:sz w:val="24"/>
                <w:szCs w:val="24"/>
              </w:rPr>
              <w:t>Types of DC Generators:</w:t>
            </w:r>
            <w:r w:rsidRPr="00495662">
              <w:rPr>
                <w:rFonts w:ascii="Times New Roman" w:hAnsi="Times New Roman" w:cs="Times New Roman"/>
              </w:rPr>
              <w:t xml:space="preserve"> Characteristics of different types of generators – critical field resistance and critical speed – applications – Problems - commutation - methods of improving commutation - Compensating windings.</w:t>
            </w:r>
          </w:p>
          <w:p w:rsidR="00520035" w:rsidRPr="00495662" w:rsidRDefault="00520035" w:rsidP="00DD7CA7">
            <w:pPr>
              <w:spacing w:after="0"/>
              <w:jc w:val="center"/>
              <w:rPr>
                <w:rFonts w:ascii="Times New Roman" w:hAnsi="Times New Roman" w:cs="Times New Roman"/>
                <w:b/>
                <w:sz w:val="24"/>
                <w:szCs w:val="24"/>
              </w:rPr>
            </w:pPr>
          </w:p>
          <w:p w:rsidR="00520035" w:rsidRDefault="00520035" w:rsidP="00DD7CA7">
            <w:pPr>
              <w:spacing w:after="0"/>
              <w:jc w:val="center"/>
              <w:rPr>
                <w:rFonts w:ascii="Times New Roman" w:hAnsi="Times New Roman" w:cs="Times New Roman"/>
                <w:b/>
                <w:sz w:val="24"/>
                <w:szCs w:val="24"/>
              </w:rPr>
            </w:pPr>
          </w:p>
          <w:p w:rsidR="00520035" w:rsidRPr="00495662" w:rsidRDefault="00520035" w:rsidP="00DD7CA7">
            <w:pPr>
              <w:spacing w:after="0"/>
              <w:jc w:val="center"/>
              <w:rPr>
                <w:rFonts w:ascii="Times New Roman" w:hAnsi="Times New Roman" w:cs="Times New Roman"/>
                <w:b/>
                <w:sz w:val="24"/>
                <w:szCs w:val="24"/>
              </w:rPr>
            </w:pPr>
            <w:r w:rsidRPr="00495662">
              <w:rPr>
                <w:rFonts w:ascii="Times New Roman" w:hAnsi="Times New Roman" w:cs="Times New Roman"/>
                <w:b/>
                <w:sz w:val="24"/>
                <w:szCs w:val="24"/>
              </w:rPr>
              <w:t>UNIT – IV</w:t>
            </w:r>
          </w:p>
          <w:p w:rsidR="00520035" w:rsidRPr="00495662" w:rsidRDefault="00520035" w:rsidP="00DD7CA7">
            <w:pPr>
              <w:spacing w:after="0"/>
              <w:jc w:val="both"/>
              <w:rPr>
                <w:rFonts w:ascii="Times New Roman" w:hAnsi="Times New Roman" w:cs="Times New Roman"/>
              </w:rPr>
            </w:pPr>
            <w:r w:rsidRPr="00495662">
              <w:rPr>
                <w:rFonts w:ascii="Times New Roman" w:hAnsi="Times New Roman" w:cs="Times New Roman"/>
                <w:b/>
                <w:sz w:val="24"/>
                <w:szCs w:val="24"/>
              </w:rPr>
              <w:t>DC Motors:</w:t>
            </w:r>
            <w:r w:rsidRPr="00495662">
              <w:rPr>
                <w:rFonts w:ascii="Times New Roman" w:hAnsi="Times New Roman" w:cs="Times New Roman"/>
              </w:rPr>
              <w:t xml:space="preserve"> working principle – types of DC motors -Torque and Power developed by armature – characteristics of DC motors – Applications &amp; Problems - Speed control of DC motors –Problems - Starting of DC motors - Constructional details of 3 - Point and 4 - Point starters – problems. </w:t>
            </w:r>
          </w:p>
          <w:p w:rsidR="00520035" w:rsidRPr="00495662" w:rsidRDefault="00520035" w:rsidP="00DD7CA7">
            <w:pPr>
              <w:spacing w:after="0"/>
              <w:jc w:val="center"/>
              <w:rPr>
                <w:rFonts w:ascii="Times New Roman" w:hAnsi="Times New Roman" w:cs="Times New Roman"/>
                <w:b/>
                <w:sz w:val="24"/>
                <w:szCs w:val="24"/>
              </w:rPr>
            </w:pPr>
          </w:p>
          <w:p w:rsidR="00520035" w:rsidRPr="00495662" w:rsidRDefault="00520035" w:rsidP="00DD7CA7">
            <w:pPr>
              <w:spacing w:after="0"/>
              <w:jc w:val="center"/>
              <w:rPr>
                <w:rFonts w:ascii="Times New Roman" w:hAnsi="Times New Roman" w:cs="Times New Roman"/>
                <w:b/>
                <w:sz w:val="24"/>
                <w:szCs w:val="24"/>
              </w:rPr>
            </w:pPr>
            <w:r w:rsidRPr="00495662">
              <w:rPr>
                <w:rFonts w:ascii="Times New Roman" w:hAnsi="Times New Roman" w:cs="Times New Roman"/>
                <w:b/>
                <w:sz w:val="24"/>
                <w:szCs w:val="24"/>
              </w:rPr>
              <w:t>UNIT – V</w:t>
            </w:r>
          </w:p>
          <w:p w:rsidR="00520035" w:rsidRPr="00495662" w:rsidRDefault="00520035" w:rsidP="00DD7CA7">
            <w:pPr>
              <w:spacing w:after="0"/>
              <w:jc w:val="both"/>
              <w:rPr>
                <w:rFonts w:ascii="Times New Roman" w:hAnsi="Times New Roman" w:cs="Times New Roman"/>
              </w:rPr>
            </w:pPr>
            <w:r w:rsidRPr="00495662">
              <w:rPr>
                <w:rFonts w:ascii="Times New Roman" w:hAnsi="Times New Roman" w:cs="Times New Roman"/>
                <w:b/>
                <w:sz w:val="24"/>
                <w:szCs w:val="24"/>
              </w:rPr>
              <w:t>Losses and efficiency of DC machine</w:t>
            </w:r>
            <w:r w:rsidRPr="00495662">
              <w:rPr>
                <w:rFonts w:ascii="Times New Roman" w:hAnsi="Times New Roman" w:cs="Times New Roman"/>
              </w:rPr>
              <w:t>: Various losses in DC machine and efficiency, condition for maximum Efficiency-Problems</w:t>
            </w:r>
          </w:p>
          <w:p w:rsidR="00520035" w:rsidRPr="00495662" w:rsidRDefault="00520035" w:rsidP="00DD7CA7">
            <w:pPr>
              <w:spacing w:after="0"/>
              <w:jc w:val="both"/>
              <w:rPr>
                <w:rFonts w:ascii="Times New Roman" w:hAnsi="Times New Roman" w:cs="Times New Roman"/>
              </w:rPr>
            </w:pPr>
            <w:r w:rsidRPr="00495662">
              <w:rPr>
                <w:rFonts w:ascii="Times New Roman" w:hAnsi="Times New Roman" w:cs="Times New Roman"/>
                <w:b/>
                <w:sz w:val="24"/>
                <w:szCs w:val="24"/>
              </w:rPr>
              <w:t>Parallel operation of DC generators</w:t>
            </w:r>
            <w:r w:rsidRPr="00495662">
              <w:rPr>
                <w:rFonts w:ascii="Times New Roman" w:hAnsi="Times New Roman" w:cs="Times New Roman"/>
              </w:rPr>
              <w:t xml:space="preserve">: Parallel operation of DC shunt, series and compound Generators-Problems. </w:t>
            </w:r>
          </w:p>
          <w:p w:rsidR="00520035" w:rsidRPr="00495662" w:rsidRDefault="00520035" w:rsidP="00DD7CA7">
            <w:pPr>
              <w:spacing w:after="0"/>
              <w:jc w:val="center"/>
              <w:rPr>
                <w:rFonts w:ascii="Times New Roman" w:hAnsi="Times New Roman" w:cs="Times New Roman"/>
                <w:b/>
                <w:sz w:val="24"/>
                <w:szCs w:val="24"/>
              </w:rPr>
            </w:pPr>
          </w:p>
          <w:p w:rsidR="00520035" w:rsidRPr="00495662" w:rsidRDefault="00520035" w:rsidP="00DD7CA7">
            <w:pPr>
              <w:spacing w:after="0"/>
              <w:jc w:val="center"/>
              <w:rPr>
                <w:rFonts w:ascii="Times New Roman" w:hAnsi="Times New Roman" w:cs="Times New Roman"/>
                <w:b/>
                <w:sz w:val="24"/>
                <w:szCs w:val="24"/>
              </w:rPr>
            </w:pPr>
            <w:r w:rsidRPr="00495662">
              <w:rPr>
                <w:rFonts w:ascii="Times New Roman" w:hAnsi="Times New Roman" w:cs="Times New Roman"/>
                <w:b/>
                <w:sz w:val="24"/>
                <w:szCs w:val="24"/>
              </w:rPr>
              <w:t>UNIT – VI</w:t>
            </w:r>
          </w:p>
          <w:p w:rsidR="00520035" w:rsidRDefault="00520035" w:rsidP="00DD7CA7">
            <w:pPr>
              <w:spacing w:after="0"/>
              <w:jc w:val="both"/>
              <w:rPr>
                <w:rFonts w:ascii="Times New Roman" w:hAnsi="Times New Roman" w:cs="Times New Roman"/>
              </w:rPr>
            </w:pPr>
            <w:r w:rsidRPr="00495662">
              <w:rPr>
                <w:rFonts w:ascii="Times New Roman" w:hAnsi="Times New Roman" w:cs="Times New Roman"/>
                <w:b/>
                <w:sz w:val="24"/>
                <w:szCs w:val="24"/>
              </w:rPr>
              <w:t>Testing of DC machines</w:t>
            </w:r>
            <w:r w:rsidRPr="00495662">
              <w:rPr>
                <w:rFonts w:ascii="Times New Roman" w:hAnsi="Times New Roman" w:cs="Times New Roman"/>
              </w:rPr>
              <w:t xml:space="preserve">: Brake test - Swinburne’s test - Hopkinson’s test – Field’s test - Retardation test - Separation of iron and friction Losses-Problems. </w:t>
            </w:r>
          </w:p>
          <w:p w:rsidR="00520035" w:rsidRPr="00495662" w:rsidRDefault="00520035" w:rsidP="00DD7CA7">
            <w:pPr>
              <w:spacing w:after="0"/>
              <w:jc w:val="both"/>
              <w:rPr>
                <w:rFonts w:ascii="Times New Roman" w:hAnsi="Times New Roman" w:cs="Times New Roman"/>
              </w:rPr>
            </w:pPr>
          </w:p>
        </w:tc>
      </w:tr>
      <w:tr w:rsidR="00520035" w:rsidRPr="00495662" w:rsidTr="00DD7CA7">
        <w:tc>
          <w:tcPr>
            <w:tcW w:w="1376" w:type="dxa"/>
          </w:tcPr>
          <w:p w:rsidR="00520035" w:rsidRPr="00495662" w:rsidRDefault="00520035" w:rsidP="00DD7CA7">
            <w:pPr>
              <w:spacing w:after="0" w:line="240" w:lineRule="auto"/>
              <w:contextualSpacing/>
              <w:rPr>
                <w:rFonts w:ascii="Times New Roman" w:hAnsi="Times New Roman" w:cs="Times New Roman"/>
                <w:b/>
              </w:rPr>
            </w:pPr>
          </w:p>
          <w:p w:rsidR="00520035" w:rsidRPr="00495662" w:rsidRDefault="00520035" w:rsidP="00DD7CA7">
            <w:pPr>
              <w:spacing w:after="0" w:line="240" w:lineRule="auto"/>
              <w:contextualSpacing/>
              <w:rPr>
                <w:rFonts w:ascii="Times New Roman" w:hAnsi="Times New Roman" w:cs="Times New Roman"/>
                <w:b/>
              </w:rPr>
            </w:pPr>
          </w:p>
          <w:p w:rsidR="00520035" w:rsidRPr="00495662" w:rsidRDefault="00520035" w:rsidP="00DD7CA7">
            <w:pPr>
              <w:spacing w:after="0" w:line="240" w:lineRule="auto"/>
              <w:contextualSpacing/>
              <w:rPr>
                <w:rFonts w:ascii="Times New Roman" w:hAnsi="Times New Roman" w:cs="Times New Roman"/>
                <w:b/>
              </w:rPr>
            </w:pPr>
          </w:p>
          <w:p w:rsidR="00520035" w:rsidRPr="00495662" w:rsidRDefault="00520035" w:rsidP="00DD7CA7">
            <w:pPr>
              <w:spacing w:after="0" w:line="240" w:lineRule="auto"/>
              <w:contextualSpacing/>
              <w:rPr>
                <w:rFonts w:ascii="Times New Roman" w:hAnsi="Times New Roman" w:cs="Times New Roman"/>
                <w:b/>
                <w:sz w:val="24"/>
                <w:szCs w:val="24"/>
              </w:rPr>
            </w:pPr>
          </w:p>
          <w:p w:rsidR="00520035" w:rsidRPr="00495662" w:rsidRDefault="00520035" w:rsidP="00DD7CA7">
            <w:pPr>
              <w:spacing w:after="0" w:line="240" w:lineRule="auto"/>
              <w:contextualSpacing/>
              <w:jc w:val="center"/>
              <w:rPr>
                <w:rFonts w:ascii="Times New Roman" w:hAnsi="Times New Roman" w:cs="Times New Roman"/>
                <w:b/>
              </w:rPr>
            </w:pPr>
            <w:r w:rsidRPr="00495662">
              <w:rPr>
                <w:rFonts w:ascii="Times New Roman" w:hAnsi="Times New Roman" w:cs="Times New Roman"/>
                <w:b/>
                <w:sz w:val="24"/>
                <w:szCs w:val="24"/>
              </w:rPr>
              <w:t>Text Books &amp; Reference Books:</w:t>
            </w:r>
          </w:p>
        </w:tc>
        <w:tc>
          <w:tcPr>
            <w:tcW w:w="7980" w:type="dxa"/>
            <w:gridSpan w:val="2"/>
          </w:tcPr>
          <w:p w:rsidR="00520035" w:rsidRPr="00495662" w:rsidRDefault="00520035" w:rsidP="00DD7CA7">
            <w:pPr>
              <w:spacing w:after="0"/>
              <w:rPr>
                <w:rFonts w:ascii="Times New Roman" w:hAnsi="Times New Roman" w:cs="Times New Roman"/>
                <w:b/>
                <w:sz w:val="24"/>
                <w:szCs w:val="24"/>
              </w:rPr>
            </w:pPr>
            <w:r w:rsidRPr="00495662">
              <w:rPr>
                <w:rFonts w:ascii="Times New Roman" w:hAnsi="Times New Roman" w:cs="Times New Roman"/>
                <w:b/>
                <w:sz w:val="24"/>
                <w:szCs w:val="24"/>
              </w:rPr>
              <w:t>TEXT BOOKS:</w:t>
            </w:r>
          </w:p>
          <w:p w:rsidR="00520035" w:rsidRPr="00495662" w:rsidRDefault="00520035" w:rsidP="00520035">
            <w:pPr>
              <w:numPr>
                <w:ilvl w:val="0"/>
                <w:numId w:val="2"/>
              </w:numPr>
              <w:spacing w:after="0"/>
              <w:rPr>
                <w:rFonts w:ascii="Times New Roman" w:hAnsi="Times New Roman" w:cs="Times New Roman"/>
              </w:rPr>
            </w:pPr>
            <w:r w:rsidRPr="00495662">
              <w:rPr>
                <w:rFonts w:ascii="Times New Roman" w:hAnsi="Times New Roman" w:cs="Times New Roman"/>
              </w:rPr>
              <w:t xml:space="preserve">“Theory and performance of Electrical machines” by J.B Gupta - SK </w:t>
            </w:r>
            <w:proofErr w:type="spellStart"/>
            <w:r w:rsidRPr="00495662">
              <w:rPr>
                <w:rFonts w:ascii="Times New Roman" w:hAnsi="Times New Roman" w:cs="Times New Roman"/>
              </w:rPr>
              <w:t>Kataria</w:t>
            </w:r>
            <w:proofErr w:type="spellEnd"/>
            <w:r w:rsidRPr="00495662">
              <w:rPr>
                <w:rFonts w:ascii="Times New Roman" w:hAnsi="Times New Roman" w:cs="Times New Roman"/>
              </w:rPr>
              <w:t xml:space="preserve"> </w:t>
            </w:r>
          </w:p>
          <w:p w:rsidR="00520035" w:rsidRPr="00495662" w:rsidRDefault="00520035" w:rsidP="00DD7CA7">
            <w:pPr>
              <w:spacing w:after="0"/>
              <w:ind w:left="720"/>
              <w:rPr>
                <w:rFonts w:ascii="Times New Roman" w:hAnsi="Times New Roman" w:cs="Times New Roman"/>
              </w:rPr>
            </w:pPr>
            <w:proofErr w:type="gramStart"/>
            <w:r w:rsidRPr="00495662">
              <w:rPr>
                <w:rFonts w:ascii="Times New Roman" w:hAnsi="Times New Roman" w:cs="Times New Roman"/>
              </w:rPr>
              <w:t>publishers,</w:t>
            </w:r>
            <w:proofErr w:type="gramEnd"/>
            <w:r w:rsidRPr="00495662">
              <w:rPr>
                <w:rFonts w:ascii="Times New Roman" w:hAnsi="Times New Roman" w:cs="Times New Roman"/>
              </w:rPr>
              <w:t>2013.</w:t>
            </w:r>
          </w:p>
          <w:p w:rsidR="00520035" w:rsidRPr="00495662" w:rsidRDefault="00520035" w:rsidP="00520035">
            <w:pPr>
              <w:numPr>
                <w:ilvl w:val="0"/>
                <w:numId w:val="2"/>
              </w:numPr>
              <w:spacing w:after="0"/>
              <w:jc w:val="both"/>
              <w:rPr>
                <w:rFonts w:ascii="Times New Roman" w:hAnsi="Times New Roman" w:cs="Times New Roman"/>
              </w:rPr>
            </w:pPr>
            <w:r w:rsidRPr="00495662">
              <w:rPr>
                <w:rFonts w:ascii="Times New Roman" w:hAnsi="Times New Roman" w:cs="Times New Roman"/>
              </w:rPr>
              <w:t xml:space="preserve">“Principles of Electrical Machines” by VK Mehta, </w:t>
            </w:r>
            <w:proofErr w:type="spellStart"/>
            <w:r w:rsidRPr="00495662">
              <w:rPr>
                <w:rFonts w:ascii="Times New Roman" w:hAnsi="Times New Roman" w:cs="Times New Roman"/>
              </w:rPr>
              <w:t>Rohit</w:t>
            </w:r>
            <w:proofErr w:type="spellEnd"/>
            <w:r w:rsidRPr="00495662">
              <w:rPr>
                <w:rFonts w:ascii="Times New Roman" w:hAnsi="Times New Roman" w:cs="Times New Roman"/>
              </w:rPr>
              <w:t xml:space="preserve"> Mehta – </w:t>
            </w:r>
            <w:r>
              <w:rPr>
                <w:rFonts w:ascii="Times New Roman" w:hAnsi="Times New Roman" w:cs="Times New Roman"/>
              </w:rPr>
              <w:t>S.</w:t>
            </w:r>
            <w:r w:rsidRPr="00495662">
              <w:rPr>
                <w:rFonts w:ascii="Times New Roman" w:hAnsi="Times New Roman" w:cs="Times New Roman"/>
              </w:rPr>
              <w:t>Chand</w:t>
            </w:r>
            <w:proofErr w:type="gramStart"/>
            <w:r w:rsidRPr="00495662">
              <w:rPr>
                <w:rFonts w:ascii="Times New Roman" w:hAnsi="Times New Roman" w:cs="Times New Roman"/>
              </w:rPr>
              <w:t>,2006</w:t>
            </w:r>
            <w:proofErr w:type="gramEnd"/>
            <w:r w:rsidRPr="00495662">
              <w:rPr>
                <w:rFonts w:ascii="Times New Roman" w:hAnsi="Times New Roman" w:cs="Times New Roman"/>
              </w:rPr>
              <w:t xml:space="preserve">. </w:t>
            </w:r>
          </w:p>
          <w:p w:rsidR="00520035" w:rsidRDefault="00520035" w:rsidP="00520035">
            <w:pPr>
              <w:numPr>
                <w:ilvl w:val="0"/>
                <w:numId w:val="2"/>
              </w:numPr>
              <w:shd w:val="clear" w:color="auto" w:fill="FFFFFF"/>
              <w:spacing w:after="0" w:line="240" w:lineRule="auto"/>
              <w:outlineLvl w:val="0"/>
              <w:rPr>
                <w:rFonts w:ascii="Times New Roman" w:hAnsi="Times New Roman" w:cs="Times New Roman"/>
              </w:rPr>
            </w:pPr>
            <w:r w:rsidRPr="00B311C3">
              <w:rPr>
                <w:rFonts w:ascii="Times New Roman" w:hAnsi="Times New Roman" w:cs="Times New Roman"/>
              </w:rPr>
              <w:t xml:space="preserve">“Electrical machines” by I.J. </w:t>
            </w:r>
            <w:proofErr w:type="spellStart"/>
            <w:r w:rsidRPr="00B311C3">
              <w:rPr>
                <w:rFonts w:ascii="Times New Roman" w:hAnsi="Times New Roman" w:cs="Times New Roman"/>
              </w:rPr>
              <w:t>Nagarath</w:t>
            </w:r>
            <w:proofErr w:type="spellEnd"/>
            <w:r w:rsidRPr="00B311C3">
              <w:rPr>
                <w:rFonts w:ascii="Times New Roman" w:hAnsi="Times New Roman" w:cs="Times New Roman"/>
              </w:rPr>
              <w:t xml:space="preserve"> and D.P. Kothari 4</w:t>
            </w:r>
            <w:r w:rsidRPr="00B311C3">
              <w:rPr>
                <w:rFonts w:ascii="Times New Roman" w:hAnsi="Times New Roman" w:cs="Times New Roman"/>
                <w:vertAlign w:val="superscript"/>
              </w:rPr>
              <w:t>th</w:t>
            </w:r>
            <w:r>
              <w:rPr>
                <w:rFonts w:ascii="Times New Roman" w:hAnsi="Times New Roman" w:cs="Times New Roman"/>
              </w:rPr>
              <w:t xml:space="preserve"> E</w:t>
            </w:r>
            <w:r w:rsidRPr="00B311C3">
              <w:rPr>
                <w:rFonts w:ascii="Times New Roman" w:hAnsi="Times New Roman" w:cs="Times New Roman"/>
              </w:rPr>
              <w:t xml:space="preserve">dition, Tata </w:t>
            </w:r>
          </w:p>
          <w:p w:rsidR="00520035" w:rsidRPr="00B311C3" w:rsidRDefault="00520035" w:rsidP="00DD7CA7">
            <w:pPr>
              <w:shd w:val="clear" w:color="auto" w:fill="FFFFFF"/>
              <w:spacing w:after="0" w:line="240" w:lineRule="auto"/>
              <w:ind w:left="720"/>
              <w:outlineLvl w:val="0"/>
              <w:rPr>
                <w:rFonts w:ascii="Times New Roman" w:hAnsi="Times New Roman" w:cs="Times New Roman"/>
              </w:rPr>
            </w:pPr>
            <w:r>
              <w:rPr>
                <w:rFonts w:ascii="Times New Roman" w:hAnsi="Times New Roman" w:cs="Times New Roman"/>
              </w:rPr>
              <w:t xml:space="preserve">  </w:t>
            </w:r>
            <w:r w:rsidRPr="00B311C3">
              <w:rPr>
                <w:rFonts w:ascii="Times New Roman" w:hAnsi="Times New Roman" w:cs="Times New Roman"/>
              </w:rPr>
              <w:t xml:space="preserve">Mc </w:t>
            </w:r>
            <w:proofErr w:type="spellStart"/>
            <w:r w:rsidRPr="00B311C3">
              <w:rPr>
                <w:rFonts w:ascii="Times New Roman" w:hAnsi="Times New Roman" w:cs="Times New Roman"/>
              </w:rPr>
              <w:t>Graw</w:t>
            </w:r>
            <w:proofErr w:type="spellEnd"/>
            <w:r w:rsidRPr="00B311C3">
              <w:rPr>
                <w:rFonts w:ascii="Times New Roman" w:hAnsi="Times New Roman" w:cs="Times New Roman"/>
              </w:rPr>
              <w:t xml:space="preserve"> Hill.</w:t>
            </w:r>
          </w:p>
          <w:p w:rsidR="00520035" w:rsidRPr="00495662" w:rsidRDefault="00520035" w:rsidP="00DD7CA7">
            <w:pPr>
              <w:spacing w:after="0"/>
              <w:rPr>
                <w:rFonts w:ascii="Times New Roman" w:hAnsi="Times New Roman" w:cs="Times New Roman"/>
                <w:b/>
                <w:sz w:val="24"/>
                <w:szCs w:val="24"/>
              </w:rPr>
            </w:pPr>
            <w:r w:rsidRPr="00495662">
              <w:rPr>
                <w:rFonts w:ascii="Times New Roman" w:hAnsi="Times New Roman" w:cs="Times New Roman"/>
                <w:b/>
                <w:sz w:val="24"/>
                <w:szCs w:val="24"/>
              </w:rPr>
              <w:t xml:space="preserve">REFERENCE BOOKS: </w:t>
            </w:r>
          </w:p>
          <w:p w:rsidR="00520035" w:rsidRPr="00495662" w:rsidRDefault="00520035" w:rsidP="00520035">
            <w:pPr>
              <w:numPr>
                <w:ilvl w:val="0"/>
                <w:numId w:val="3"/>
              </w:numPr>
              <w:spacing w:after="0"/>
              <w:rPr>
                <w:rFonts w:ascii="Times New Roman" w:hAnsi="Times New Roman" w:cs="Times New Roman"/>
              </w:rPr>
            </w:pPr>
            <w:r w:rsidRPr="00495662">
              <w:rPr>
                <w:rFonts w:ascii="Times New Roman" w:hAnsi="Times New Roman" w:cs="Times New Roman"/>
              </w:rPr>
              <w:t xml:space="preserve">“Electrical Machinery” by P.S </w:t>
            </w:r>
            <w:proofErr w:type="spellStart"/>
            <w:r w:rsidRPr="00495662">
              <w:rPr>
                <w:rFonts w:ascii="Times New Roman" w:hAnsi="Times New Roman" w:cs="Times New Roman"/>
              </w:rPr>
              <w:t>Bimbhra</w:t>
            </w:r>
            <w:proofErr w:type="spellEnd"/>
            <w:r w:rsidRPr="00495662">
              <w:rPr>
                <w:rFonts w:ascii="Times New Roman" w:hAnsi="Times New Roman" w:cs="Times New Roman"/>
              </w:rPr>
              <w:t xml:space="preserve"> - </w:t>
            </w:r>
            <w:proofErr w:type="spellStart"/>
            <w:r w:rsidRPr="00495662">
              <w:rPr>
                <w:rFonts w:ascii="Times New Roman" w:hAnsi="Times New Roman" w:cs="Times New Roman"/>
              </w:rPr>
              <w:t>Khanna</w:t>
            </w:r>
            <w:proofErr w:type="spellEnd"/>
            <w:r w:rsidRPr="00495662">
              <w:rPr>
                <w:rFonts w:ascii="Times New Roman" w:hAnsi="Times New Roman" w:cs="Times New Roman"/>
              </w:rPr>
              <w:t xml:space="preserve"> publishers,</w:t>
            </w:r>
            <w:r>
              <w:rPr>
                <w:rFonts w:ascii="Times New Roman" w:hAnsi="Times New Roman" w:cs="Times New Roman"/>
              </w:rPr>
              <w:t xml:space="preserve"> </w:t>
            </w:r>
            <w:r w:rsidRPr="00495662">
              <w:rPr>
                <w:rFonts w:ascii="Times New Roman" w:hAnsi="Times New Roman" w:cs="Times New Roman"/>
              </w:rPr>
              <w:t xml:space="preserve">2011. </w:t>
            </w:r>
          </w:p>
          <w:p w:rsidR="00520035" w:rsidRPr="00495662" w:rsidRDefault="00520035" w:rsidP="00520035">
            <w:pPr>
              <w:numPr>
                <w:ilvl w:val="0"/>
                <w:numId w:val="3"/>
              </w:numPr>
              <w:spacing w:after="0"/>
              <w:rPr>
                <w:rFonts w:ascii="Times New Roman" w:hAnsi="Times New Roman" w:cs="Times New Roman"/>
              </w:rPr>
            </w:pPr>
            <w:r w:rsidRPr="00495662">
              <w:rPr>
                <w:rFonts w:ascii="Times New Roman" w:hAnsi="Times New Roman" w:cs="Times New Roman"/>
              </w:rPr>
              <w:t>“Performance of DC machines” by M.G. Say, Second Edition, CBS Publishers</w:t>
            </w:r>
          </w:p>
          <w:p w:rsidR="00520035" w:rsidRPr="00DF24CE" w:rsidRDefault="00520035" w:rsidP="00520035">
            <w:pPr>
              <w:numPr>
                <w:ilvl w:val="0"/>
                <w:numId w:val="3"/>
              </w:numPr>
              <w:shd w:val="clear" w:color="auto" w:fill="FFFFFF"/>
              <w:spacing w:after="0" w:line="240" w:lineRule="auto"/>
              <w:jc w:val="both"/>
              <w:outlineLvl w:val="0"/>
              <w:rPr>
                <w:rStyle w:val="author"/>
                <w:rFonts w:ascii="Times New Roman" w:hAnsi="Times New Roman" w:cs="Times New Roman"/>
                <w:color w:val="111111"/>
                <w:shd w:val="clear" w:color="auto" w:fill="FFFFFF"/>
              </w:rPr>
            </w:pPr>
            <w:r w:rsidRPr="00DF24CE">
              <w:rPr>
                <w:rFonts w:ascii="Times New Roman" w:hAnsi="Times New Roman" w:cs="Times New Roman"/>
                <w:bCs/>
                <w:color w:val="111111"/>
                <w:kern w:val="36"/>
              </w:rPr>
              <w:t>“A Textbook of Electrical Technology: Volume 2 AC and DC Machines” by</w:t>
            </w:r>
            <w:r w:rsidRPr="00DF24CE">
              <w:rPr>
                <w:rStyle w:val="apple-converted-space"/>
                <w:rFonts w:ascii="Times New Roman" w:hAnsi="Times New Roman" w:cs="Times New Roman"/>
                <w:color w:val="111111"/>
                <w:shd w:val="clear" w:color="auto" w:fill="FFFFFF"/>
              </w:rPr>
              <w:t> </w:t>
            </w:r>
            <w:proofErr w:type="spellStart"/>
            <w:r w:rsidRPr="00DF24CE">
              <w:rPr>
                <w:rStyle w:val="author"/>
                <w:rFonts w:ascii="Times New Roman" w:hAnsi="Times New Roman" w:cs="Times New Roman"/>
                <w:color w:val="111111"/>
                <w:shd w:val="clear" w:color="auto" w:fill="FFFFFF"/>
              </w:rPr>
              <w:t>Theraja</w:t>
            </w:r>
            <w:proofErr w:type="spellEnd"/>
            <w:r w:rsidRPr="00DF24CE">
              <w:rPr>
                <w:rStyle w:val="author"/>
                <w:rFonts w:ascii="Times New Roman" w:hAnsi="Times New Roman" w:cs="Times New Roman"/>
                <w:color w:val="111111"/>
                <w:shd w:val="clear" w:color="auto" w:fill="FFFFFF"/>
              </w:rPr>
              <w:t xml:space="preserve"> B. L</w:t>
            </w:r>
            <w:r w:rsidRPr="00DF24CE">
              <w:rPr>
                <w:rStyle w:val="a-color-secondary"/>
                <w:rFonts w:ascii="Times New Roman" w:hAnsi="Times New Roman" w:cs="Times New Roman"/>
                <w:color w:val="111111"/>
                <w:shd w:val="clear" w:color="auto" w:fill="FFFFFF"/>
              </w:rPr>
              <w:t>,</w:t>
            </w:r>
            <w:r w:rsidRPr="00DF24CE">
              <w:rPr>
                <w:rStyle w:val="apple-converted-space"/>
                <w:rFonts w:ascii="Times New Roman" w:hAnsi="Times New Roman" w:cs="Times New Roman"/>
                <w:color w:val="111111"/>
                <w:shd w:val="clear" w:color="auto" w:fill="FFFFFF"/>
              </w:rPr>
              <w:t> </w:t>
            </w:r>
            <w:proofErr w:type="spellStart"/>
            <w:r w:rsidRPr="00DF24CE">
              <w:rPr>
                <w:rStyle w:val="author"/>
                <w:rFonts w:ascii="Times New Roman" w:hAnsi="Times New Roman" w:cs="Times New Roman"/>
                <w:shd w:val="clear" w:color="auto" w:fill="FFFFFF"/>
              </w:rPr>
              <w:t>Theraja</w:t>
            </w:r>
            <w:proofErr w:type="spellEnd"/>
            <w:r w:rsidRPr="00DF24CE">
              <w:rPr>
                <w:rStyle w:val="author"/>
                <w:rFonts w:ascii="Times New Roman" w:hAnsi="Times New Roman" w:cs="Times New Roman"/>
                <w:shd w:val="clear" w:color="auto" w:fill="FFFFFF"/>
              </w:rPr>
              <w:t xml:space="preserve"> A.K.</w:t>
            </w:r>
            <w:r w:rsidRPr="00DF24CE">
              <w:rPr>
                <w:rStyle w:val="author"/>
                <w:rFonts w:ascii="Times New Roman" w:hAnsi="Times New Roman" w:cs="Times New Roman"/>
                <w:color w:val="111111"/>
                <w:shd w:val="clear" w:color="auto" w:fill="FFFFFF"/>
              </w:rPr>
              <w:t xml:space="preserve"> S. Chand</w:t>
            </w:r>
            <w:proofErr w:type="gramStart"/>
            <w:r w:rsidRPr="00DF24CE">
              <w:rPr>
                <w:rStyle w:val="author"/>
                <w:rFonts w:ascii="Times New Roman" w:hAnsi="Times New Roman" w:cs="Times New Roman"/>
                <w:color w:val="111111"/>
                <w:shd w:val="clear" w:color="auto" w:fill="FFFFFF"/>
              </w:rPr>
              <w:t>,2006</w:t>
            </w:r>
            <w:proofErr w:type="gramEnd"/>
            <w:r w:rsidRPr="00DF24CE">
              <w:rPr>
                <w:rStyle w:val="author"/>
                <w:rFonts w:ascii="Times New Roman" w:hAnsi="Times New Roman" w:cs="Times New Roman"/>
                <w:color w:val="111111"/>
                <w:shd w:val="clear" w:color="auto" w:fill="FFFFFF"/>
              </w:rPr>
              <w:t>.</w:t>
            </w:r>
          </w:p>
          <w:p w:rsidR="00520035" w:rsidRPr="00495662" w:rsidRDefault="00520035" w:rsidP="00DD7CA7">
            <w:pPr>
              <w:spacing w:after="0"/>
              <w:rPr>
                <w:rFonts w:ascii="Times New Roman" w:hAnsi="Times New Roman" w:cs="Times New Roman"/>
              </w:rPr>
            </w:pPr>
          </w:p>
        </w:tc>
      </w:tr>
      <w:tr w:rsidR="00520035" w:rsidRPr="00495662" w:rsidTr="00DD7CA7">
        <w:tc>
          <w:tcPr>
            <w:tcW w:w="1376" w:type="dxa"/>
          </w:tcPr>
          <w:p w:rsidR="00520035" w:rsidRPr="00495662" w:rsidRDefault="00520035" w:rsidP="00DD7CA7">
            <w:pPr>
              <w:spacing w:after="0" w:line="240" w:lineRule="auto"/>
              <w:contextualSpacing/>
              <w:rPr>
                <w:rFonts w:ascii="Times New Roman" w:hAnsi="Times New Roman" w:cs="Times New Roman"/>
                <w:b/>
              </w:rPr>
            </w:pPr>
          </w:p>
          <w:p w:rsidR="00520035" w:rsidRPr="00495662" w:rsidRDefault="00520035" w:rsidP="00DD7CA7">
            <w:pPr>
              <w:spacing w:after="0" w:line="240" w:lineRule="auto"/>
              <w:contextualSpacing/>
              <w:jc w:val="center"/>
              <w:rPr>
                <w:rFonts w:ascii="Times New Roman" w:hAnsi="Times New Roman" w:cs="Times New Roman"/>
                <w:b/>
                <w:sz w:val="24"/>
                <w:szCs w:val="24"/>
              </w:rPr>
            </w:pPr>
            <w:r w:rsidRPr="00495662">
              <w:rPr>
                <w:rFonts w:ascii="Times New Roman" w:hAnsi="Times New Roman" w:cs="Times New Roman"/>
                <w:b/>
                <w:sz w:val="24"/>
                <w:szCs w:val="24"/>
              </w:rPr>
              <w:t>E-Resources:</w:t>
            </w:r>
          </w:p>
        </w:tc>
        <w:tc>
          <w:tcPr>
            <w:tcW w:w="7980" w:type="dxa"/>
            <w:gridSpan w:val="2"/>
          </w:tcPr>
          <w:p w:rsidR="00520035" w:rsidRPr="00495662" w:rsidRDefault="00520035" w:rsidP="00DD7CA7">
            <w:pPr>
              <w:spacing w:after="0" w:line="240" w:lineRule="auto"/>
              <w:contextualSpacing/>
              <w:rPr>
                <w:rFonts w:ascii="Times New Roman" w:hAnsi="Times New Roman" w:cs="Times New Roman"/>
              </w:rPr>
            </w:pPr>
            <w:r w:rsidRPr="00495662">
              <w:rPr>
                <w:rFonts w:ascii="Times New Roman" w:hAnsi="Times New Roman" w:cs="Times New Roman"/>
              </w:rPr>
              <w:t>http://nptel.ac.in/courses</w:t>
            </w:r>
          </w:p>
          <w:p w:rsidR="00520035" w:rsidRPr="00495662" w:rsidRDefault="00520035" w:rsidP="00DD7CA7">
            <w:pPr>
              <w:spacing w:after="0" w:line="240" w:lineRule="auto"/>
              <w:contextualSpacing/>
              <w:rPr>
                <w:rFonts w:ascii="Times New Roman" w:hAnsi="Times New Roman" w:cs="Times New Roman"/>
              </w:rPr>
            </w:pPr>
            <w:r w:rsidRPr="00495662">
              <w:rPr>
                <w:rFonts w:ascii="Times New Roman" w:hAnsi="Times New Roman" w:cs="Times New Roman"/>
              </w:rPr>
              <w:t>http://iete-elan.ac.in</w:t>
            </w:r>
          </w:p>
          <w:p w:rsidR="00520035" w:rsidRPr="003815F8" w:rsidRDefault="00520035" w:rsidP="00DD7CA7">
            <w:pPr>
              <w:spacing w:after="0" w:line="240" w:lineRule="auto"/>
              <w:contextualSpacing/>
              <w:rPr>
                <w:rFonts w:ascii="Times New Roman" w:hAnsi="Times New Roman" w:cs="Times New Roman"/>
              </w:rPr>
            </w:pPr>
            <w:hyperlink r:id="rId5" w:history="1">
              <w:r w:rsidRPr="003815F8">
                <w:rPr>
                  <w:rStyle w:val="Hyperlink"/>
                  <w:rFonts w:ascii="Times New Roman" w:hAnsi="Times New Roman" w:cs="Times New Roman"/>
                  <w:color w:val="auto"/>
                </w:rPr>
                <w:t>http://freevideolectures.com/university/iitm</w:t>
              </w:r>
            </w:hyperlink>
          </w:p>
        </w:tc>
      </w:tr>
    </w:tbl>
    <w:p w:rsidR="00520035" w:rsidRDefault="00520035" w:rsidP="00520035">
      <w:pPr>
        <w:autoSpaceDE w:val="0"/>
        <w:autoSpaceDN w:val="0"/>
        <w:adjustRightInd w:val="0"/>
        <w:spacing w:after="0" w:line="240" w:lineRule="auto"/>
        <w:rPr>
          <w:rFonts w:ascii="Times New Roman" w:hAnsi="Times New Roman"/>
          <w:sz w:val="24"/>
          <w:szCs w:val="24"/>
        </w:rPr>
      </w:pPr>
    </w:p>
    <w:p w:rsidR="00D3797A" w:rsidRDefault="00D3797A"/>
    <w:sectPr w:rsidR="00D3797A" w:rsidSect="00D379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F6960"/>
    <w:multiLevelType w:val="hybridMultilevel"/>
    <w:tmpl w:val="BFBE8D4A"/>
    <w:lvl w:ilvl="0" w:tplc="F4CE135C">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E5C1A2B"/>
    <w:multiLevelType w:val="hybridMultilevel"/>
    <w:tmpl w:val="20445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4B68E1"/>
    <w:multiLevelType w:val="hybridMultilevel"/>
    <w:tmpl w:val="B7F02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C3C31"/>
    <w:rsid w:val="001C3C31"/>
    <w:rsid w:val="00520035"/>
    <w:rsid w:val="00D379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035"/>
    <w:rPr>
      <w:rFonts w:ascii="Calibri" w:eastAsia="Calibri" w:hAnsi="Calibri" w:cs="Calibri"/>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link w:val="ListParagraphChar"/>
    <w:uiPriority w:val="34"/>
    <w:qFormat/>
    <w:rsid w:val="00520035"/>
    <w:pPr>
      <w:ind w:left="720"/>
    </w:pPr>
    <w:rPr>
      <w:rFonts w:ascii="Calibri" w:eastAsia="Calibri" w:hAnsi="Calibri" w:cs="Times New Roman"/>
      <w:color w:val="000000"/>
      <w:u w:color="000000"/>
      <w:lang w:eastAsia="en-IN"/>
    </w:rPr>
  </w:style>
  <w:style w:type="character" w:customStyle="1" w:styleId="ListParagraphChar">
    <w:name w:val="List Paragraph Char"/>
    <w:link w:val="ListParagraph"/>
    <w:uiPriority w:val="34"/>
    <w:rsid w:val="00520035"/>
    <w:rPr>
      <w:rFonts w:ascii="Calibri" w:eastAsia="Calibri" w:hAnsi="Calibri" w:cs="Times New Roman"/>
      <w:color w:val="000000"/>
      <w:u w:color="000000"/>
      <w:lang w:eastAsia="en-IN"/>
    </w:rPr>
  </w:style>
  <w:style w:type="character" w:styleId="Hyperlink">
    <w:name w:val="Hyperlink"/>
    <w:uiPriority w:val="99"/>
    <w:rsid w:val="00520035"/>
    <w:rPr>
      <w:u w:val="single"/>
    </w:rPr>
  </w:style>
  <w:style w:type="character" w:customStyle="1" w:styleId="author">
    <w:name w:val="author"/>
    <w:basedOn w:val="DefaultParagraphFont"/>
    <w:rsid w:val="00520035"/>
  </w:style>
  <w:style w:type="character" w:customStyle="1" w:styleId="apple-converted-space">
    <w:name w:val="apple-converted-space"/>
    <w:basedOn w:val="DefaultParagraphFont"/>
    <w:rsid w:val="00520035"/>
  </w:style>
  <w:style w:type="character" w:customStyle="1" w:styleId="a-color-secondary">
    <w:name w:val="a-color-secondary"/>
    <w:basedOn w:val="DefaultParagraphFont"/>
    <w:rsid w:val="0052003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reevideolectures.com/university/ii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3042</Characters>
  <Application>Microsoft Office Word</Application>
  <DocSecurity>0</DocSecurity>
  <Lines>25</Lines>
  <Paragraphs>7</Paragraphs>
  <ScaleCrop>false</ScaleCrop>
  <Company/>
  <LinksUpToDate>false</LinksUpToDate>
  <CharactersWithSpaces>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SUDHEER</dc:creator>
  <cp:lastModifiedBy>SUDHEER</cp:lastModifiedBy>
  <cp:revision>2</cp:revision>
  <dcterms:created xsi:type="dcterms:W3CDTF">2018-06-13T06:19:00Z</dcterms:created>
  <dcterms:modified xsi:type="dcterms:W3CDTF">2018-06-13T06:20:00Z</dcterms:modified>
</cp:coreProperties>
</file>